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Self-Immolation in Tibet and the Tibetan Diaspora:</w:t>
      </w:r>
    </w:p>
    <w:p w:rsidR="00000000" w:rsidDel="00000000" w:rsidP="00000000" w:rsidRDefault="00000000" w:rsidRPr="00000000" w14:paraId="00000010">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Why Extreme Methods of Protest Have Remained Ineffective at Instilling Political Change</w:t>
      </w:r>
    </w:p>
    <w:p w:rsidR="00000000" w:rsidDel="00000000" w:rsidP="00000000" w:rsidRDefault="00000000" w:rsidRPr="00000000" w14:paraId="00000012">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Walker Hansen</w:t>
      </w:r>
    </w:p>
    <w:p w:rsidR="00000000" w:rsidDel="00000000" w:rsidP="00000000" w:rsidRDefault="00000000" w:rsidRPr="00000000" w14:paraId="00000029">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287 - Memory and Identity in China</w:t>
      </w:r>
    </w:p>
    <w:p w:rsidR="00000000" w:rsidDel="00000000" w:rsidP="00000000" w:rsidRDefault="00000000" w:rsidRPr="00000000" w14:paraId="0000002B">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Mortensen</w:t>
      </w:r>
    </w:p>
    <w:p w:rsidR="00000000" w:rsidDel="00000000" w:rsidP="00000000" w:rsidRDefault="00000000" w:rsidRPr="00000000" w14:paraId="0000002D">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 18, 2024</w:t>
      </w:r>
    </w:p>
    <w:p w:rsidR="00000000" w:rsidDel="00000000" w:rsidP="00000000" w:rsidRDefault="00000000" w:rsidRPr="00000000" w14:paraId="0000002F">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 January 8, 2012, Tibetan monk Lama Sobha died by self-immolation in his monastery in Golog in the Tibetan area of Amdo.. He was the first lama to ever perform self-immolation.</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Before drinking and drenching himself in kerosene and setting himself ablaze, the respected monk recorded his final words on a tape recorder which was found buried in his robes. The nine-minute message begins with a statement of admiration and gratitude for Pawo Thupten Ngodup, the first high-profile instance of a Tibetan monk performing self-immolation in protest against the totalitarian regime in China, and “</w:t>
      </w:r>
      <w:r w:rsidDel="00000000" w:rsidR="00000000" w:rsidRPr="00000000">
        <w:rPr>
          <w:rFonts w:ascii="Times New Roman" w:cs="Times New Roman" w:eastAsia="Times New Roman" w:hAnsi="Times New Roman"/>
          <w:sz w:val="24"/>
          <w:szCs w:val="24"/>
          <w:rtl w:val="0"/>
        </w:rPr>
        <w:t xml:space="preserve">all other Tibetan heroes, who have sacrificed their lives for Tibet and for the reunification of the Tibetan people.”</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Lama Sobha also called for the return of the Dalai Lama to Tibet and for Tibetans to “unite and work together to build a strong and prosperous Tibetan nation in the future.” Having lived for over forty years, Lama Sobha experienced first-hand the violent repression of the Chinese state: the exile of the Dalai Lama and thousands of other Tibetan monks from their homelands, the torture and disappearance of numerous Tibetan political prisoners, the violent repression of peaceful Tibetan protests, institutionalized repression of Tibetan’s freedom of speech and religion, and a recent spate of self-immolation protests by Tibetan monks, nuns, and laypeople alike. Lama Sobha’s final words expressed a tired lamentation and a recognition of the long and arduous path towards Tibetan liberation: “This is the 21st century, and this is the year in which so many Tibetan heroes have died. I am sacrificing my body both to stand in solidarity with them in flesh and blood, and to seek repentance through this highest tantric honor of offering one’s body.”</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his many years of life and dedicated service to Buddhist teachings and Tibetan liberation, </w:t>
      </w:r>
      <w:r w:rsidDel="00000000" w:rsidR="00000000" w:rsidRPr="00000000">
        <w:rPr>
          <w:rFonts w:ascii="Times New Roman" w:cs="Times New Roman" w:eastAsia="Times New Roman" w:hAnsi="Times New Roman"/>
          <w:sz w:val="24"/>
          <w:szCs w:val="24"/>
          <w:rtl w:val="0"/>
        </w:rPr>
        <w:t xml:space="preserve">Lama Sobha witnessed the intensification of the People’s Republic of China’s (PRC) oppressive policies towards the Tibetan people, their culture, and religious values. His final words demonstrate his resolute commitment to ending the arbitrary and oppressive rule of the Chinese state and unifying the Tibetan people under one Tibetan nationality.</w:t>
      </w:r>
    </w:p>
    <w:p w:rsidR="00000000" w:rsidDel="00000000" w:rsidP="00000000" w:rsidRDefault="00000000" w:rsidRPr="00000000" w14:paraId="00000030">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self-immolation of Lama Sobha is significant because it marks the first instance of a highly-respected lama and well-known Buddhist scholar and activist performing the harrowing act of self-immolation. Lama Sobha’s death also marked the beginning of an escalation in the number of self-immolations across Tibet and the Tibetan diaspora. While self-immolation has been infrequently practiced in Tibet since Thupten Ngodup’s death in 1998, the years between 2011 and 2015 mark the most intense years of self-immolation. In 2012 alone, the year Lama Sobha self-immolated, 86 Tibetans performed public self-immolations—more than any other year in prior Tibetan history or since. Tibetan activist Tsering Woeser claimed in her 2016 article, “Why Are Tibetans Setting Themselves on Fire?” that there is no cultural or historical tradition of self-immolation in Tibet prior to 2008.</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What were the cultural and political forces that caused self-immolation to become a prevalent form of resistance and protest in Tibet during the early 2010s then? And why did the frequency of self-immolation protests dramatically decrease after 2014? </w:t>
      </w:r>
    </w:p>
    <w:p w:rsidR="00000000" w:rsidDel="00000000" w:rsidP="00000000" w:rsidRDefault="00000000" w:rsidRPr="00000000" w14:paraId="00000031">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this research paper, I analyze the historical development of self-immolation as a form of nonviolent resistance in Tibet as well as the historical effectiveness of self-immolation as a means to garner tangible societal change in Tibet. Self-immolations, while an extreme and highly visible form of nonviolent political protest and resistance that at various times and in various places have garnered international attention, have failed to induce any lasting change or reform in Tibet and have done little to conjure the sympathies of the Chinese population.</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Neither did the influx of self-immolations between 2011 and 2015 garner international support for Tibetan liberation from bodies like the United Nations or other international human rights organizations. Additionally, the number of self-immolations per year in Tibet has dramatically decreased to just fourteen total between 2016 and 2022. The prevalence of self-immolations in Tibet has diminished rapidly in this time due to the intensification of Chinese political suppression. Chinese law enforcement officials have subjected those who self-immolate, along with their family members, friends, and even unsuspecting eyewitnesses to wrongful imprisonment, harassment, and torture. At the same time, Chinese state propaganda depicted Tibetan self-immolators as part of a larger conspiracy administered by the fourteenth Dalai Lama and carried out by his “clique” or other impressionable or vulnerable demographics. Intense political repression of self-immolation committed by the Chinese government paired with the Dalai Lama’s commitment to a mediating, conciliatory approach—exemplified by his “Middle Way” philosophy—and his unwillingness to advocate for Tibetan independence ultimately limited the revolutionary capacity of self-immolations and their practitioners who remained largely unsupported and invisible in the arena of international politics. </w:t>
      </w:r>
    </w:p>
    <w:p w:rsidR="00000000" w:rsidDel="00000000" w:rsidP="00000000" w:rsidRDefault="00000000" w:rsidRPr="00000000" w14:paraId="00000032">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Historical interest in the protest self-immolations of Tibetan monks, nuns, and laypeople has remained relatively sparse as of 2024. Perhaps because protests, including self-immolations, in the Tibetan Autonomous Region (TAR) remain unresolved and ongoing, little historical writing has been committed to detailed study of this particular form of protest.</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Neither has the effectiveness of self-immolation as a protest method been judiciously analyzed. Rather, much of the scholarly conversation concerning self-immolation is entangled with discourse concerning whether or not self-immolations truly adhere to Buddhist principles or have a tradition in historical Buddhist practice.</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One of the other primary debates in this scholarly discourse is whether or not to define self-immolation as a suicide, complete with all of the assumptions of an individual person’s psychological unwellness and/or stress at the time of the incident, or rather as an informed “sacrifice” for a cause greater than the corporeal form. Typically, scholars that privilege quantitative analysis in their research methods tend to support the definition of self-immolation as suicides. For example, social scientists, clinicians, and health organizations are “ethically inclined to consider [self-immolation] suicide, and thus, make preventative efforts.”</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On the other hand, scholars that are more invested in analyzing the cultural specificity and historical/religious context of self-immolations tend to understand self-immolations in more relative terms as a sacrifice.</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Anthropologists, historians, and political activists tend to fall in this category. Some scholars have researched the occurrence of self-immolation protests at the local level to determine whether self-immolations are geographically-specific.</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Tibetan activist Tsering Woeser, despite repeatedly calling for an end to the seemingly needless deaths of Tibetan activists, argued that “self-immolation is not a suicide, and it is not a gesture of despair… it is a sacrifice for a greater cause, and an attempt to press for change.” Neither should self-immolations be “judged by the precepts of Buddhism: it can only be judged by its political results.”</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Woeser’s argument is the conceptual scheme in which I have placed this paper. </w:t>
      </w:r>
    </w:p>
    <w:p w:rsidR="00000000" w:rsidDel="00000000" w:rsidP="00000000" w:rsidRDefault="00000000" w:rsidRPr="00000000" w14:paraId="00000033">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Tibetan scholars and activists point to a number of different causes for the dramatic increase in self-immolation protests in Tibet post-2008. In 2016, Tibetan activist Tsering Woeser identified five main issues that prompted the extreme protests: the intensification of religious suppression and political violence, the destruction of the TAR’s ecosystem, the undermining of the Tibetan-language education, preferential taxation, land, and welfare policies for the Han immigrants in Tibet, and the development of an “Orwellian” surveillance system that is used to monitor and control potential sources of protest.</w:t>
      </w:r>
      <w:r w:rsidDel="00000000" w:rsidR="00000000" w:rsidRPr="00000000">
        <w:rPr>
          <w:rFonts w:ascii="Times New Roman" w:cs="Times New Roman" w:eastAsia="Times New Roman" w:hAnsi="Times New Roman"/>
          <w:sz w:val="24"/>
          <w:szCs w:val="24"/>
          <w:vertAlign w:val="superscript"/>
        </w:rPr>
        <w:footnoteReference w:customMarkFollows="0" w:id="11"/>
      </w:r>
      <w:r w:rsidDel="00000000" w:rsidR="00000000" w:rsidRPr="00000000">
        <w:rPr>
          <w:rFonts w:ascii="Times New Roman" w:cs="Times New Roman" w:eastAsia="Times New Roman" w:hAnsi="Times New Roman"/>
          <w:sz w:val="24"/>
          <w:szCs w:val="24"/>
          <w:rtl w:val="0"/>
        </w:rPr>
        <w:t xml:space="preserve"> The United States Congressional-Executive Commission on China identified many of the same factors in their special report on Tibetan self-immolations, albeit with the inclusion that many Tibetans “lack hope that Party officials will resume dialogue with the Dalai Lama’s envoys and engage in substantive discussions.”</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4">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efforts of Tibetan activists in affecting societal change have been frustrated by the fourteenth Dalai Lama’s commitment to a Gandhian style of non-violent political protest. This approach has been characterized by the Dalai Lama as the “Middle Way.” According to social scientists Warut Aunjitsakul, Poom Chompoosri, and Asher D. Aladjem, “the Middle Way for Mahayana Tibetan Buddhists results in social and political attitudes characterized by moderation and patience, invoking non-violence and renouncing extremist or anarchic positions.”</w:t>
      </w:r>
      <w:r w:rsidDel="00000000" w:rsidR="00000000" w:rsidRPr="00000000">
        <w:rPr>
          <w:rFonts w:ascii="Times New Roman" w:cs="Times New Roman" w:eastAsia="Times New Roman" w:hAnsi="Times New Roman"/>
          <w:sz w:val="24"/>
          <w:szCs w:val="24"/>
          <w:vertAlign w:val="superscript"/>
        </w:rPr>
        <w:footnoteReference w:customMarkFollows="0" w:id="13"/>
      </w:r>
      <w:r w:rsidDel="00000000" w:rsidR="00000000" w:rsidRPr="00000000">
        <w:rPr>
          <w:rFonts w:ascii="Times New Roman" w:cs="Times New Roman" w:eastAsia="Times New Roman" w:hAnsi="Times New Roman"/>
          <w:sz w:val="24"/>
          <w:szCs w:val="24"/>
          <w:rtl w:val="0"/>
        </w:rPr>
        <w:t xml:space="preserve"> The Dalai Lama’s Middle Way approach draws from the nonviolent protests of Gandhi and Martin Luther King Jr., yet at the same time, the Dalai Lama does not expend the same amount of energy on organizing large-scale, disruptive demonstrations and protests in the same way that his spiritual predecessors did. Few large-scale protests have taken place within Tibet in the past forty years, but the severe retaliation of Chinese law enforcement rendered the protests more dangerous than effective. Instead, the Dalai Lama has remained locked in unmoving negotiations with the PRC for decades. </w:t>
      </w:r>
    </w:p>
    <w:p w:rsidR="00000000" w:rsidDel="00000000" w:rsidP="00000000" w:rsidRDefault="00000000" w:rsidRPr="00000000" w14:paraId="00000035">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Dalai Lama’s special envoy, Lodi Gyaltsen Gyari, claimed in his 2022 memoir that the Dalai Lama merely wanted Tibet and Tibetans to be recognized as a part of the Chinese nation, not as its own independent and autonomous nation. According to Gyari, the Dalai Lama has remained resolute in his “explicit decision to forego seeking independence in favor of genuine autonomy for the Tibetan people within the PRC, where they can live with the Chinese as equals and with dignity.”</w:t>
      </w:r>
      <w:r w:rsidDel="00000000" w:rsidR="00000000" w:rsidRPr="00000000">
        <w:rPr>
          <w:rFonts w:ascii="Times New Roman" w:cs="Times New Roman" w:eastAsia="Times New Roman" w:hAnsi="Times New Roman"/>
          <w:sz w:val="24"/>
          <w:szCs w:val="24"/>
          <w:vertAlign w:val="superscript"/>
        </w:rPr>
        <w:footnoteReference w:customMarkFollows="0" w:id="14"/>
      </w:r>
      <w:r w:rsidDel="00000000" w:rsidR="00000000" w:rsidRPr="00000000">
        <w:rPr>
          <w:rFonts w:ascii="Times New Roman" w:cs="Times New Roman" w:eastAsia="Times New Roman" w:hAnsi="Times New Roman"/>
          <w:sz w:val="24"/>
          <w:szCs w:val="24"/>
          <w:rtl w:val="0"/>
        </w:rPr>
        <w:t xml:space="preserve"> Additionally, the Dalai Lama fundamentally opposed the political suicides of Tibetans because he believed their lives to be valuable and necessary to the cause. The Dalai Lama has repeated these sentiments with little deviation since the 1970s, frustrating Tibetan activists who conceived of self-immolators as martyrs and who remained committed to Tibetan independence and self-determination. Furthermore, the Dalai Lama’s commitment to a nonviolent form of resistance that excludes hunger strikes and self-immolations runs contrary to the political ambitions of many Tibetans who have grown increasingly disillusioned with the Dalai Lama’s mediating approach. The Tibetan Youth Congress (TYC) represents the primary point of ideological opposition to the Dalai Lama. The TYC have carried out hunger strikes, sometimes unto death, since the 1970s. The TYC was also responsible for carrying out the first self-immolation of a Tibetan monk when one of its members, Thupten Ngodup, self-immolated in 1998 after Indian police violently broke up a TYC hunger strike. After Ngodup’s death, then-president of the TYC, Tseten Norbu, provided a statement of their grievances to reporters: “For the last 40 years, we have been telling our story to the world, and we have no results… There is a growing feeling in the Tibetan community that the Dalai Lama is being taken advantage of.”</w:t>
      </w:r>
      <w:r w:rsidDel="00000000" w:rsidR="00000000" w:rsidRPr="00000000">
        <w:rPr>
          <w:rFonts w:ascii="Times New Roman" w:cs="Times New Roman" w:eastAsia="Times New Roman" w:hAnsi="Times New Roman"/>
          <w:sz w:val="24"/>
          <w:szCs w:val="24"/>
          <w:vertAlign w:val="superscript"/>
        </w:rPr>
        <w:footnoteReference w:customMarkFollows="0" w:id="15"/>
      </w:r>
      <w:r w:rsidDel="00000000" w:rsidR="00000000" w:rsidRPr="00000000">
        <w:rPr>
          <w:rFonts w:ascii="Times New Roman" w:cs="Times New Roman" w:eastAsia="Times New Roman" w:hAnsi="Times New Roman"/>
          <w:sz w:val="24"/>
          <w:szCs w:val="24"/>
          <w:rtl w:val="0"/>
        </w:rPr>
        <w:t xml:space="preserve"> Belief in the negotiating abilities of the Dalai Lama and his special envoys diminished greatly in the period leading up to the 2008 Tibetan uprising. </w:t>
      </w:r>
    </w:p>
    <w:p w:rsidR="00000000" w:rsidDel="00000000" w:rsidP="00000000" w:rsidRDefault="00000000" w:rsidRPr="00000000" w14:paraId="00000036">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a statement during Tibetan National Uprising Day in 2008, the Dalai Lama delivered the unfortunate news that many Tibetans had already feared: no real progress had been made in negotiations with PRC officials.</w:t>
      </w:r>
    </w:p>
    <w:p w:rsidR="00000000" w:rsidDel="00000000" w:rsidP="00000000" w:rsidRDefault="00000000" w:rsidRPr="00000000" w14:paraId="00000037">
      <w:pPr>
        <w:spacing w:line="240" w:lineRule="auto"/>
        <w:ind w:left="1440" w:right="144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Since 2002, my envoys have conducted six rounds of talks with concerned officials of the People’s Republic of China to discuss relevant issues… However, on the fundamental issue [the expansion of protected rights for Tibetans], there has been no concrete result at all. And during the past few years, Tibet has witnessed increased repression and brutality. In spite of these unfortunate developments, my stand and determination to pursue the Middle-Way policy and to continue our dialogue with the Chinese government remain unchanged.</w:t>
      </w:r>
      <w:r w:rsidDel="00000000" w:rsidR="00000000" w:rsidRPr="00000000">
        <w:rPr>
          <w:rFonts w:ascii="Times New Roman" w:cs="Times New Roman" w:eastAsia="Times New Roman" w:hAnsi="Times New Roman"/>
          <w:sz w:val="24"/>
          <w:szCs w:val="24"/>
          <w:highlight w:val="white"/>
          <w:vertAlign w:val="superscript"/>
        </w:rPr>
        <w:footnoteReference w:customMarkFollows="0" w:id="16"/>
      </w:r>
      <w:r w:rsidDel="00000000" w:rsidR="00000000" w:rsidRPr="00000000">
        <w:rPr>
          <w:rtl w:val="0"/>
        </w:rPr>
      </w:r>
    </w:p>
    <w:p w:rsidR="00000000" w:rsidDel="00000000" w:rsidP="00000000" w:rsidRDefault="00000000" w:rsidRPr="00000000" w14:paraId="00000038">
      <w:pPr>
        <w:spacing w:line="240" w:lineRule="auto"/>
        <w:ind w:left="0" w:right="1440" w:firstLine="0"/>
        <w:jc w:val="left"/>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9">
      <w:pPr>
        <w:spacing w:line="48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Incensed and saddened by the lack of progress made by the Dalai Lama and his cohort, Lhakpa Tsering, the president of TYC, performed a public self-immolation while in exile in Bangalore. However, it was not until a young monk by the name of Tapey self-immolated in the marketplace of Ngawa Town, Sichuan the following year that self-immolations in Tibet began to increase in earnest. As the prevalence of self-immolations increased, so too did the efforts of the PRC to repress Tibetan religious freedoms and enhance levels of surveillance in the TAR. Many Tibetans who have attempted self-immolations but survived have been arrested, disappearing for years at a time with little to no trace. One such instance of a self-immolator disappearing occurred in December 2012 when Sungdue Kyab, a Tibetan teenager, attempted to self-immolate in Sangchu county in Gansu province, part of the Tibetan Autonomous Prefecture. Sungdue Kyab survived the protest but was taken into police custody, apparently to receive medical attention. Sungdue Kyab remained missing for two years despite constant calls from his parents as to his whereabouts and condition. Upon his release from custody, Sungdue Kyab </w:t>
      </w:r>
      <w:r w:rsidDel="00000000" w:rsidR="00000000" w:rsidRPr="00000000">
        <w:rPr>
          <w:rFonts w:ascii="Times New Roman" w:cs="Times New Roman" w:eastAsia="Times New Roman" w:hAnsi="Times New Roman"/>
          <w:sz w:val="24"/>
          <w:szCs w:val="24"/>
          <w:highlight w:val="white"/>
          <w:rtl w:val="0"/>
        </w:rPr>
        <w:t xml:space="preserve">had had</w:t>
      </w:r>
      <w:r w:rsidDel="00000000" w:rsidR="00000000" w:rsidRPr="00000000">
        <w:rPr>
          <w:rFonts w:ascii="Times New Roman" w:cs="Times New Roman" w:eastAsia="Times New Roman" w:hAnsi="Times New Roman"/>
          <w:sz w:val="24"/>
          <w:szCs w:val="24"/>
          <w:highlight w:val="white"/>
          <w:rtl w:val="0"/>
        </w:rPr>
        <w:t xml:space="preserve"> both of his legs amputated without the knowledge or consent of his parents.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7"/>
      </w:r>
      <w:r w:rsidDel="00000000" w:rsidR="00000000" w:rsidRPr="00000000">
        <w:rPr>
          <w:rFonts w:ascii="Times New Roman" w:cs="Times New Roman" w:eastAsia="Times New Roman" w:hAnsi="Times New Roman"/>
          <w:sz w:val="24"/>
          <w:szCs w:val="24"/>
          <w:highlight w:val="white"/>
          <w:rtl w:val="0"/>
        </w:rPr>
        <w:t xml:space="preserve"> Chinese police officers frequently arrested self-immolators, their family members, and people who seemed even tangentially involved in the protests. In 2014, the International Campaign for Tibet (ICT) reported that 98 Tibetans had been subjected to wrongful sentences and detainment for their proximity to self-immolations since 2010. Many Tibetans have been sentenced on charges of homicide merely for being associated with self-immolators.</w:t>
      </w:r>
      <w:r w:rsidDel="00000000" w:rsidR="00000000" w:rsidRPr="00000000">
        <w:rPr>
          <w:rFonts w:ascii="Times New Roman" w:cs="Times New Roman" w:eastAsia="Times New Roman" w:hAnsi="Times New Roman"/>
          <w:sz w:val="24"/>
          <w:szCs w:val="24"/>
          <w:highlight w:val="white"/>
          <w:vertAlign w:val="superscript"/>
        </w:rPr>
        <w:footnoteReference w:customMarkFollows="0" w:id="18"/>
      </w:r>
      <w:r w:rsidDel="00000000" w:rsidR="00000000" w:rsidRPr="00000000">
        <w:rPr>
          <w:rFonts w:ascii="Times New Roman" w:cs="Times New Roman" w:eastAsia="Times New Roman" w:hAnsi="Times New Roman"/>
          <w:sz w:val="24"/>
          <w:szCs w:val="24"/>
          <w:highlight w:val="white"/>
          <w:rtl w:val="0"/>
        </w:rPr>
        <w:t xml:space="preserve"> These instances of overt political repression make the Dalai Lama’s situations all the more precarious. </w:t>
      </w:r>
    </w:p>
    <w:p w:rsidR="00000000" w:rsidDel="00000000" w:rsidP="00000000" w:rsidRDefault="00000000" w:rsidRPr="00000000" w14:paraId="0000003A">
      <w:pPr>
        <w:spacing w:line="480"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In November of 2011, the Dalai Lama justified self-immolations as “desperate acts by people seeking justice and reform,” though his position on the issue has remained neutral.</w:t>
      </w:r>
      <w:r w:rsidDel="00000000" w:rsidR="00000000" w:rsidRPr="00000000">
        <w:rPr>
          <w:rFonts w:ascii="Times New Roman" w:cs="Times New Roman" w:eastAsia="Times New Roman" w:hAnsi="Times New Roman"/>
          <w:sz w:val="24"/>
          <w:szCs w:val="24"/>
          <w:highlight w:val="white"/>
          <w:vertAlign w:val="superscript"/>
        </w:rPr>
        <w:footnoteReference w:customMarkFollows="0" w:id="19"/>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 For the Dalai Lama, self-immolation has become an issue of great contention and delicacy. If he were to condemn self-immolators, as many Chinese and international spokespeople have called for him to do, then he would ostensibly forsake the deaths of over a hundred individuals that have sacrificed themselves for his return. On the other hand, supporting self-immolations would lead to the deaths of even more Tibetans. And if the Dalai Lama were to seem to endorse self-immolators then the Chinese government would have all of the fuel it would need to undermine his position as a man for peace.</w:t>
      </w:r>
      <w:r w:rsidDel="00000000" w:rsidR="00000000" w:rsidRPr="00000000">
        <w:rPr>
          <w:rtl w:val="0"/>
        </w:rPr>
      </w:r>
    </w:p>
    <w:p w:rsidR="00000000" w:rsidDel="00000000" w:rsidP="00000000" w:rsidRDefault="00000000" w:rsidRPr="00000000" w14:paraId="0000003B">
      <w:pPr>
        <w:spacing w:line="480" w:lineRule="auto"/>
        <w:ind w:firstLine="720"/>
        <w:jc w:val="left"/>
        <w:rPr>
          <w:rFonts w:ascii="Times New Roman" w:cs="Times New Roman" w:eastAsia="Times New Roman" w:hAnsi="Times New Roman"/>
          <w:color w:val="161921"/>
          <w:sz w:val="24"/>
          <w:szCs w:val="24"/>
        </w:rPr>
      </w:pPr>
      <w:r w:rsidDel="00000000" w:rsidR="00000000" w:rsidRPr="00000000">
        <w:rPr>
          <w:rFonts w:ascii="Times New Roman" w:cs="Times New Roman" w:eastAsia="Times New Roman" w:hAnsi="Times New Roman"/>
          <w:sz w:val="24"/>
          <w:szCs w:val="24"/>
          <w:rtl w:val="0"/>
        </w:rPr>
        <w:t xml:space="preserve">Despite the Dalai Lama’s oft-repeated expressions of ambivalence regarding the self-immolations of Tibetans, many Chinese officials have blamed the fourteenth Dalai Lama for the increase in Tibetan protest self-immolations. On December 29, 2011, weeks before the self-immolation of Lama Sobha, Zhu Weiqun, </w:t>
      </w:r>
      <w:r w:rsidDel="00000000" w:rsidR="00000000" w:rsidRPr="00000000">
        <w:rPr>
          <w:rFonts w:ascii="Times New Roman" w:cs="Times New Roman" w:eastAsia="Times New Roman" w:hAnsi="Times New Roman"/>
          <w:color w:val="161921"/>
          <w:sz w:val="24"/>
          <w:szCs w:val="24"/>
          <w:rtl w:val="0"/>
        </w:rPr>
        <w:t xml:space="preserve">Director of the Party’s General Office of the Central Coordinating Group for Tibet Affairs, told members of the European Union that “the Dalai Lama wants to turn Tibetan Buddhism into a religion of suiciders and self-immolators in order to serve his own political purpose.”</w:t>
      </w:r>
      <w:r w:rsidDel="00000000" w:rsidR="00000000" w:rsidRPr="00000000">
        <w:rPr>
          <w:rFonts w:ascii="Times New Roman" w:cs="Times New Roman" w:eastAsia="Times New Roman" w:hAnsi="Times New Roman"/>
          <w:color w:val="161921"/>
          <w:sz w:val="24"/>
          <w:szCs w:val="24"/>
          <w:vertAlign w:val="superscript"/>
        </w:rPr>
        <w:footnoteReference w:customMarkFollows="0" w:id="20"/>
      </w:r>
      <w:r w:rsidDel="00000000" w:rsidR="00000000" w:rsidRPr="00000000">
        <w:rPr>
          <w:rFonts w:ascii="Times New Roman" w:cs="Times New Roman" w:eastAsia="Times New Roman" w:hAnsi="Times New Roman"/>
          <w:color w:val="161921"/>
          <w:sz w:val="24"/>
          <w:szCs w:val="24"/>
          <w:rtl w:val="0"/>
        </w:rPr>
        <w:t xml:space="preserve"> Chinese propaganda pieces at the same time echoed this very sentiment. The state news agency of the People’s Republic of China, Xinhua News Agency, reported in March of 2012 that the “Dalai Lama clique” premeditated the increase in self-immolation protests and encouraged self-immolations by “touting self-immolators as heroes.” Furthermore, Xinhua erroneously claimed in the same report that many of the self-immolators were “secularized monks with criminal records.”</w:t>
      </w:r>
      <w:r w:rsidDel="00000000" w:rsidR="00000000" w:rsidRPr="00000000">
        <w:rPr>
          <w:rFonts w:ascii="Times New Roman" w:cs="Times New Roman" w:eastAsia="Times New Roman" w:hAnsi="Times New Roman"/>
          <w:color w:val="161921"/>
          <w:sz w:val="24"/>
          <w:szCs w:val="24"/>
          <w:vertAlign w:val="superscript"/>
        </w:rPr>
        <w:footnoteReference w:customMarkFollows="0" w:id="21"/>
      </w:r>
      <w:r w:rsidDel="00000000" w:rsidR="00000000" w:rsidRPr="00000000">
        <w:rPr>
          <w:rFonts w:ascii="Times New Roman" w:cs="Times New Roman" w:eastAsia="Times New Roman" w:hAnsi="Times New Roman"/>
          <w:color w:val="161921"/>
          <w:sz w:val="24"/>
          <w:szCs w:val="24"/>
          <w:rtl w:val="0"/>
        </w:rPr>
        <w:t xml:space="preserve"> Reports like these ignore instances of self-immolation like Lama Sobha, a respected and venerated community member and devout Buddhist, in order to portray all self-immolators as dissident and degenerate terrorists or criminals. </w:t>
      </w:r>
    </w:p>
    <w:p w:rsidR="00000000" w:rsidDel="00000000" w:rsidP="00000000" w:rsidRDefault="00000000" w:rsidRPr="00000000" w14:paraId="0000003C">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61921"/>
          <w:sz w:val="24"/>
          <w:szCs w:val="24"/>
          <w:rtl w:val="0"/>
        </w:rPr>
        <w:t xml:space="preserve">Other Xinhua reports stressed the supposed emotional instability of some of the self-immolators. In June of 2012, Xinhua reported that one woman, identified as Rechok, who self-immolated in the Chatuo village of Rangtang, was the victim of abuse from an alcoholic husband and was deeply saddened by her son running away to join a Buddhist monastery. According to Xinhua, her actions could not have been politically motivated. Instead, Xinhua portrayed Rechok’s self-immolation as a tragic “copycat suicide” that was later co-opted by Tibetan activists and exiles to “attract international attention to the so-called ‘Tibet issue.’”</w:t>
      </w:r>
      <w:r w:rsidDel="00000000" w:rsidR="00000000" w:rsidRPr="00000000">
        <w:rPr>
          <w:rFonts w:ascii="Times New Roman" w:cs="Times New Roman" w:eastAsia="Times New Roman" w:hAnsi="Times New Roman"/>
          <w:color w:val="161921"/>
          <w:sz w:val="24"/>
          <w:szCs w:val="24"/>
          <w:vertAlign w:val="superscript"/>
        </w:rPr>
        <w:footnoteReference w:customMarkFollows="0" w:id="22"/>
      </w:r>
      <w:r w:rsidDel="00000000" w:rsidR="00000000" w:rsidRPr="00000000">
        <w:rPr>
          <w:rFonts w:ascii="Times New Roman" w:cs="Times New Roman" w:eastAsia="Times New Roman" w:hAnsi="Times New Roman"/>
          <w:color w:val="161921"/>
          <w:sz w:val="24"/>
          <w:szCs w:val="24"/>
          <w:rtl w:val="0"/>
        </w:rPr>
        <w:t xml:space="preserve"> Finally, they added that “teenagers aged 18-22 and the stressed are the most prone to copycat suicides as they are impulsive and lack self-control.”</w:t>
      </w:r>
      <w:r w:rsidDel="00000000" w:rsidR="00000000" w:rsidRPr="00000000">
        <w:rPr>
          <w:rFonts w:ascii="Times New Roman" w:cs="Times New Roman" w:eastAsia="Times New Roman" w:hAnsi="Times New Roman"/>
          <w:color w:val="161921"/>
          <w:sz w:val="24"/>
          <w:szCs w:val="24"/>
          <w:vertAlign w:val="superscript"/>
        </w:rPr>
        <w:footnoteReference w:customMarkFollows="0" w:id="23"/>
      </w:r>
      <w:r w:rsidDel="00000000" w:rsidR="00000000" w:rsidRPr="00000000">
        <w:rPr>
          <w:rFonts w:ascii="Times New Roman" w:cs="Times New Roman" w:eastAsia="Times New Roman" w:hAnsi="Times New Roman"/>
          <w:color w:val="161921"/>
          <w:sz w:val="24"/>
          <w:szCs w:val="24"/>
          <w:rtl w:val="0"/>
        </w:rPr>
        <w:t xml:space="preserve"> By discursively placing self-immolation within the category of ‘copycat suicides,’ Chinese government officials effectively minimized the political and religious valence of self-immolations. Therefore, the issue of self-immolation did not require the Chinese government to amend its policy towards self-immolators in the eyes of the Chinese government. Zhu Weiqun explicitly stated so in his address to the European Union: “I want to frankly tell all my friends here that if these incidents continue to occur the Chinese government will not change its policies and principles for the work in Tibet or its attitude toward combating the Dalai clique.”</w:t>
      </w:r>
      <w:r w:rsidDel="00000000" w:rsidR="00000000" w:rsidRPr="00000000">
        <w:rPr>
          <w:rFonts w:ascii="Times New Roman" w:cs="Times New Roman" w:eastAsia="Times New Roman" w:hAnsi="Times New Roman"/>
          <w:color w:val="161921"/>
          <w:sz w:val="24"/>
          <w:szCs w:val="24"/>
          <w:vertAlign w:val="superscript"/>
        </w:rPr>
        <w:footnoteReference w:customMarkFollows="0" w:id="24"/>
      </w:r>
      <w:r w:rsidDel="00000000" w:rsidR="00000000" w:rsidRPr="00000000">
        <w:rPr>
          <w:rFonts w:ascii="Times New Roman" w:cs="Times New Roman" w:eastAsia="Times New Roman" w:hAnsi="Times New Roman"/>
          <w:color w:val="161921"/>
          <w:sz w:val="24"/>
          <w:szCs w:val="24"/>
          <w:rtl w:val="0"/>
        </w:rPr>
        <w:t xml:space="preserve"> Rather than affecting the consciousness of Chinese nationals, self-immolations seem to have had the opposite effect. According to Yanzhong Huang, senior fellow for global health at the Council of Foreign Relations, “instead of leading to China’s reexamination of its policy toward Tibetans, the protests might have given the hard-liners within the party full ammunition to resist the reopening of dialogue with the Dalai Lama.”</w:t>
      </w:r>
      <w:r w:rsidDel="00000000" w:rsidR="00000000" w:rsidRPr="00000000">
        <w:rPr>
          <w:rFonts w:ascii="Times New Roman" w:cs="Times New Roman" w:eastAsia="Times New Roman" w:hAnsi="Times New Roman"/>
          <w:color w:val="161921"/>
          <w:sz w:val="24"/>
          <w:szCs w:val="24"/>
          <w:vertAlign w:val="superscript"/>
        </w:rPr>
        <w:footnoteReference w:customMarkFollows="0" w:id="25"/>
      </w:r>
      <w:r w:rsidDel="00000000" w:rsidR="00000000" w:rsidRPr="00000000">
        <w:rPr>
          <w:rFonts w:ascii="Times New Roman" w:cs="Times New Roman" w:eastAsia="Times New Roman" w:hAnsi="Times New Roman"/>
          <w:color w:val="161921"/>
          <w:sz w:val="24"/>
          <w:szCs w:val="24"/>
          <w:rtl w:val="0"/>
        </w:rPr>
        <w:t xml:space="preserve"> </w:t>
      </w:r>
      <w:r w:rsidDel="00000000" w:rsidR="00000000" w:rsidRPr="00000000">
        <w:rPr>
          <w:rtl w:val="0"/>
        </w:rPr>
      </w:r>
    </w:p>
    <w:p w:rsidR="00000000" w:rsidDel="00000000" w:rsidP="00000000" w:rsidRDefault="00000000" w:rsidRPr="00000000" w14:paraId="0000003D">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For many Tibetans, there is no inherent tension between the act of self-immolation and the teachings and theology of Buddhism. For example, Lama Sobha’s final recording demonstrates his perception that self-immolation should be conceived as a willful and informed sacrifice rather than an impulsive suicide. “I am taking this action neither for myself nor to fulfill a personal desire nor to earn an honor. I am sacrificing my body </w:t>
      </w:r>
      <w:r w:rsidDel="00000000" w:rsidR="00000000" w:rsidRPr="00000000">
        <w:rPr>
          <w:rFonts w:ascii="Times New Roman" w:cs="Times New Roman" w:eastAsia="Times New Roman" w:hAnsi="Times New Roman"/>
          <w:sz w:val="24"/>
          <w:szCs w:val="24"/>
          <w:rtl w:val="0"/>
        </w:rPr>
        <w:t xml:space="preserve">with the firm</w:t>
      </w:r>
      <w:r w:rsidDel="00000000" w:rsidR="00000000" w:rsidRPr="00000000">
        <w:rPr>
          <w:rFonts w:ascii="Times New Roman" w:cs="Times New Roman" w:eastAsia="Times New Roman" w:hAnsi="Times New Roman"/>
          <w:sz w:val="24"/>
          <w:szCs w:val="24"/>
          <w:rtl w:val="0"/>
        </w:rPr>
        <w:t xml:space="preserve"> conviction and a pure heart just as the Buddha bravely gave his body to a hungry tigress.”</w:t>
      </w:r>
      <w:r w:rsidDel="00000000" w:rsidR="00000000" w:rsidRPr="00000000">
        <w:rPr>
          <w:rFonts w:ascii="Times New Roman" w:cs="Times New Roman" w:eastAsia="Times New Roman" w:hAnsi="Times New Roman"/>
          <w:sz w:val="24"/>
          <w:szCs w:val="24"/>
          <w:vertAlign w:val="superscript"/>
        </w:rPr>
        <w:footnoteReference w:customMarkFollows="0" w:id="26"/>
      </w:r>
      <w:r w:rsidDel="00000000" w:rsidR="00000000" w:rsidRPr="00000000">
        <w:rPr>
          <w:rFonts w:ascii="Times New Roman" w:cs="Times New Roman" w:eastAsia="Times New Roman" w:hAnsi="Times New Roman"/>
          <w:sz w:val="24"/>
          <w:szCs w:val="24"/>
          <w:rtl w:val="0"/>
        </w:rPr>
        <w:t xml:space="preserve"> Tsering Woeser reported in an interview with a Tibetan monk that self-immolation did not in fact violate Buddhist teachings:</w:t>
      </w:r>
    </w:p>
    <w:p w:rsidR="00000000" w:rsidDel="00000000" w:rsidP="00000000" w:rsidRDefault="00000000" w:rsidRPr="00000000" w14:paraId="0000003E">
      <w:pPr>
        <w:spacing w:line="240" w:lineRule="auto"/>
        <w:ind w:left="1440" w:righ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cases of self-immolation in Tibet absolutely do not violate our Buddhist teachings on killing. They are not in any way opposed to Dharma, and certainly do not violate it. The motivations of self-immolators in Tibet, whether monks or laypeople, have nothing at all to do with personal interest… These acts are meant to protect the Dharma and to win the Tibetan people’s rights to freedom and democracy.</w:t>
      </w:r>
      <w:r w:rsidDel="00000000" w:rsidR="00000000" w:rsidRPr="00000000">
        <w:rPr>
          <w:rFonts w:ascii="Times New Roman" w:cs="Times New Roman" w:eastAsia="Times New Roman" w:hAnsi="Times New Roman"/>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3F">
      <w:pPr>
        <w:spacing w:line="240" w:lineRule="auto"/>
        <w:ind w:left="1440" w:right="14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48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not all of the Tibetans that have performed self-immolations were Buddhist monks and nuns. The Tibetan monks were in many ways primarily responsible for the development of self-immolation as a method of protest, but by the second half of 2012, the rate at which Tibetan laypeople self-immolated far exceeded that of the Tibetan monks. In the final quarter of 2012, forty-three out of a total of fifty self-immolations in Tibet were carried out by laypeople. Laypeople also represented the majority of self-immolations that occurred after 2012.</w:t>
      </w:r>
      <w:r w:rsidDel="00000000" w:rsidR="00000000" w:rsidRPr="00000000">
        <w:rPr>
          <w:rFonts w:ascii="Times New Roman" w:cs="Times New Roman" w:eastAsia="Times New Roman" w:hAnsi="Times New Roman"/>
          <w:sz w:val="24"/>
          <w:szCs w:val="24"/>
          <w:vertAlign w:val="superscript"/>
        </w:rPr>
        <w:footnoteReference w:customMarkFollows="0" w:id="28"/>
      </w:r>
      <w:r w:rsidDel="00000000" w:rsidR="00000000" w:rsidRPr="00000000">
        <w:rPr>
          <w:rFonts w:ascii="Times New Roman" w:cs="Times New Roman" w:eastAsia="Times New Roman" w:hAnsi="Times New Roman"/>
          <w:sz w:val="24"/>
          <w:szCs w:val="24"/>
          <w:rtl w:val="0"/>
        </w:rPr>
        <w:t xml:space="preserve"> Laypeople who self-immolated, like the Buddhist monks and nuns before them, attempted to bring Chinese repression of Tibetan culture, religion, language, and education to international attention.</w:t>
      </w:r>
    </w:p>
    <w:p w:rsidR="00000000" w:rsidDel="00000000" w:rsidP="00000000" w:rsidRDefault="00000000" w:rsidRPr="00000000" w14:paraId="00000041">
      <w:pPr>
        <w:spacing w:line="480" w:lineRule="auto"/>
        <w:ind w:left="0" w:righ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Regardless of the justifications for self-immolation in Tibet, the effectiveness of self-immolation at inspiring change, garnering international sympathy, or even gaining international recognition has remained slight. As Tibetan historian Tsering Shakya argued, “in China, as in all authoritarian regimes, it is unlikely to lead to such an outcome, since the acts of self-immolation are like hunger strikes to authorities. They are tantamount to blackmail.”</w:t>
      </w:r>
      <w:r w:rsidDel="00000000" w:rsidR="00000000" w:rsidRPr="00000000">
        <w:rPr>
          <w:rFonts w:ascii="Times New Roman" w:cs="Times New Roman" w:eastAsia="Times New Roman" w:hAnsi="Times New Roman"/>
          <w:sz w:val="24"/>
          <w:szCs w:val="24"/>
          <w:vertAlign w:val="superscript"/>
        </w:rPr>
        <w:footnoteReference w:customMarkFollows="0" w:id="29"/>
      </w:r>
      <w:r w:rsidDel="00000000" w:rsidR="00000000" w:rsidRPr="00000000">
        <w:rPr>
          <w:rFonts w:ascii="Times New Roman" w:cs="Times New Roman" w:eastAsia="Times New Roman" w:hAnsi="Times New Roman"/>
          <w:sz w:val="24"/>
          <w:szCs w:val="24"/>
          <w:rtl w:val="0"/>
        </w:rPr>
        <w:t xml:space="preserve"> Without the support of outside support from international bodies and organizations, and without a strong cultural history of violent protest and uprising, it is not likely that China would cede its power over the Tibetan plateau. Therefore, a new method of protest must be developed within Tibet and with the support of the Dalai Lama—one that is equally as disruptive, but does not result in the deaths of countless Tibetans in the name of martyrdom. One avenue of Tibetan resistance that has proven capable of attracting international attention while preserving Tibetan lives and culture is the Lhakar movement—a movement that developed alongside the self-immolation movement. According to a group of young Tibetan activists operating under the Internet handle of “Lhakar Diaries,” Lhakar is a nonviolent form of protest that seeks to maintain and protect Tibetan cultural practices. At its core, “Lhakar is about celebrating Tibetan culture and engaging in civil resistance,” and their methods of protest include open and publicized celebrations of Tibetan culture against Chinese political oppression.</w:t>
      </w:r>
      <w:r w:rsidDel="00000000" w:rsidR="00000000" w:rsidRPr="00000000">
        <w:rPr>
          <w:rFonts w:ascii="Times New Roman" w:cs="Times New Roman" w:eastAsia="Times New Roman" w:hAnsi="Times New Roman"/>
          <w:sz w:val="24"/>
          <w:szCs w:val="24"/>
          <w:vertAlign w:val="superscript"/>
        </w:rPr>
        <w:footnoteReference w:customMarkFollows="0" w:id="30"/>
      </w:r>
      <w:r w:rsidDel="00000000" w:rsidR="00000000" w:rsidRPr="00000000">
        <w:rPr>
          <w:rFonts w:ascii="Times New Roman" w:cs="Times New Roman" w:eastAsia="Times New Roman" w:hAnsi="Times New Roman"/>
          <w:sz w:val="24"/>
          <w:szCs w:val="24"/>
          <w:rtl w:val="0"/>
        </w:rPr>
        <w:t xml:space="preserve"> Creative, highly visible, and peaceful protests that preserve Tibetan lives and culture like these may induce greater international recognition and advocacy for Tibetan resistance.</w:t>
      </w:r>
    </w:p>
    <w:p w:rsidR="00000000" w:rsidDel="00000000" w:rsidP="00000000" w:rsidRDefault="00000000" w:rsidRPr="00000000" w14:paraId="00000042">
      <w:pPr>
        <w:spacing w:line="48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48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48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48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48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480" w:lineRule="auto"/>
        <w:ind w:left="0" w:righ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 AND SUGGESTED READING</w:t>
      </w:r>
    </w:p>
    <w:p w:rsidR="00000000" w:rsidDel="00000000" w:rsidP="00000000" w:rsidRDefault="00000000" w:rsidRPr="00000000" w14:paraId="00000049">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24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Primary Sources</w:t>
      </w:r>
      <w:r w:rsidDel="00000000" w:rsidR="00000000" w:rsidRPr="00000000">
        <w:rPr>
          <w:rtl w:val="0"/>
        </w:rPr>
      </w:r>
    </w:p>
    <w:p w:rsidR="00000000" w:rsidDel="00000000" w:rsidP="00000000" w:rsidRDefault="00000000" w:rsidRPr="00000000" w14:paraId="0000004B">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BBC Worldwide Limited. </w:t>
      </w:r>
      <w:r w:rsidDel="00000000" w:rsidR="00000000" w:rsidRPr="00000000">
        <w:rPr>
          <w:rFonts w:ascii="Times New Roman" w:cs="Times New Roman" w:eastAsia="Times New Roman" w:hAnsi="Times New Roman"/>
          <w:i w:val="1"/>
          <w:sz w:val="24"/>
          <w:szCs w:val="24"/>
          <w:rtl w:val="0"/>
        </w:rPr>
        <w:t xml:space="preserve">Two detained in southwest China over Tibetan self-immolations</w:t>
      </w:r>
      <w:r w:rsidDel="00000000" w:rsidR="00000000" w:rsidRPr="00000000">
        <w:rPr>
          <w:rFonts w:ascii="Times New Roman" w:cs="Times New Roman" w:eastAsia="Times New Roman" w:hAnsi="Times New Roman"/>
          <w:sz w:val="24"/>
          <w:szCs w:val="24"/>
          <w:rtl w:val="0"/>
        </w:rPr>
        <w:t xml:space="preserve">. BBC Monitoring Newsfile, 2012.</w:t>
      </w:r>
    </w:p>
    <w:p w:rsidR="00000000" w:rsidDel="00000000" w:rsidP="00000000" w:rsidRDefault="00000000" w:rsidRPr="00000000" w14:paraId="0000004C">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Central Tibetan Administration. “Fact Sheet on Tibetan Self-Immolation.” </w:t>
      </w:r>
      <w:hyperlink r:id="rId7">
        <w:r w:rsidDel="00000000" w:rsidR="00000000" w:rsidRPr="00000000">
          <w:rPr>
            <w:rFonts w:ascii="Times New Roman" w:cs="Times New Roman" w:eastAsia="Times New Roman" w:hAnsi="Times New Roman"/>
            <w:color w:val="1155cc"/>
            <w:sz w:val="24"/>
            <w:szCs w:val="24"/>
            <w:u w:val="single"/>
            <w:rtl w:val="0"/>
          </w:rPr>
          <w:t xml:space="preserve">https://tibet.net/important-issues/factsheet-immolation-2011-2012/</w:t>
        </w:r>
      </w:hyperlink>
      <w:r w:rsidDel="00000000" w:rsidR="00000000" w:rsidRPr="00000000">
        <w:rPr>
          <w:rFonts w:ascii="Times New Roman" w:cs="Times New Roman" w:eastAsia="Times New Roman" w:hAnsi="Times New Roman"/>
          <w:sz w:val="24"/>
          <w:szCs w:val="24"/>
          <w:rtl w:val="0"/>
        </w:rPr>
        <w:t xml:space="preserve"> Last Updated: March 3rd, 2022. (Accessed November 16, 2024).</w:t>
      </w:r>
    </w:p>
    <w:p w:rsidR="00000000" w:rsidDel="00000000" w:rsidP="00000000" w:rsidRDefault="00000000" w:rsidRPr="00000000" w14:paraId="0000004D">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Filkins, Dexter and Sharma, Amitabh. “Thousands Mourn Death of New Tibetan Martyr,” </w:t>
      </w:r>
      <w:r w:rsidDel="00000000" w:rsidR="00000000" w:rsidRPr="00000000">
        <w:rPr>
          <w:rFonts w:ascii="Times New Roman" w:cs="Times New Roman" w:eastAsia="Times New Roman" w:hAnsi="Times New Roman"/>
          <w:i w:val="1"/>
          <w:sz w:val="24"/>
          <w:szCs w:val="24"/>
          <w:rtl w:val="0"/>
        </w:rPr>
        <w:t xml:space="preserve">Los Angeles Times</w:t>
      </w:r>
      <w:r w:rsidDel="00000000" w:rsidR="00000000" w:rsidRPr="00000000">
        <w:rPr>
          <w:rFonts w:ascii="Times New Roman" w:cs="Times New Roman" w:eastAsia="Times New Roman" w:hAnsi="Times New Roman"/>
          <w:sz w:val="24"/>
          <w:szCs w:val="24"/>
          <w:rtl w:val="0"/>
        </w:rPr>
        <w:t xml:space="preserve">, 1998.</w:t>
      </w:r>
    </w:p>
    <w:p w:rsidR="00000000" w:rsidDel="00000000" w:rsidP="00000000" w:rsidRDefault="00000000" w:rsidRPr="00000000" w14:paraId="0000004E">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Gyari, Lodi Gyaltsen. </w:t>
      </w:r>
      <w:r w:rsidDel="00000000" w:rsidR="00000000" w:rsidRPr="00000000">
        <w:rPr>
          <w:rFonts w:ascii="Times New Roman" w:cs="Times New Roman" w:eastAsia="Times New Roman" w:hAnsi="Times New Roman"/>
          <w:i w:val="1"/>
          <w:sz w:val="24"/>
          <w:szCs w:val="24"/>
          <w:rtl w:val="0"/>
        </w:rPr>
        <w:t xml:space="preserve">The Dalai Lama’s Special Envoy: Memoirs of a Lifetime in Pursuit of a Reunited Tibet</w:t>
      </w:r>
      <w:r w:rsidDel="00000000" w:rsidR="00000000" w:rsidRPr="00000000">
        <w:rPr>
          <w:rFonts w:ascii="Times New Roman" w:cs="Times New Roman" w:eastAsia="Times New Roman" w:hAnsi="Times New Roman"/>
          <w:sz w:val="24"/>
          <w:szCs w:val="24"/>
          <w:rtl w:val="0"/>
        </w:rPr>
        <w:t xml:space="preserve">. Columbia University Press, 2022.</w:t>
      </w:r>
    </w:p>
    <w:p w:rsidR="00000000" w:rsidDel="00000000" w:rsidP="00000000" w:rsidRDefault="00000000" w:rsidRPr="00000000" w14:paraId="0000004F">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Campaign for Tibet. “Harrowing Images and Last Message From Tibet of First Lama to Self-Immolate.” February 1, 2012.</w:t>
      </w:r>
    </w:p>
    <w:p w:rsidR="00000000" w:rsidDel="00000000" w:rsidP="00000000" w:rsidRDefault="00000000" w:rsidRPr="00000000" w14:paraId="00000050">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Campaign for Tibet. “‘Acts of Significant Evil’: The Criminalization of Tibetan Self-Immolations.” July 31, 2014. </w:t>
      </w:r>
    </w:p>
    <w:p w:rsidR="00000000" w:rsidDel="00000000" w:rsidP="00000000" w:rsidRDefault="00000000" w:rsidRPr="00000000" w14:paraId="00000051">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Campaign for Tibet. “Tibetan Who Survived Self-Immolation Sent Home With Legs Amputated; Tibetans Accused of ‘Murder’ of Self-Immolator Sentenced.” December 17, 2014. </w:t>
      </w:r>
      <w:r w:rsidDel="00000000" w:rsidR="00000000" w:rsidRPr="00000000">
        <w:rPr>
          <w:rtl w:val="0"/>
        </w:rPr>
      </w:r>
    </w:p>
    <w:p w:rsidR="00000000" w:rsidDel="00000000" w:rsidP="00000000" w:rsidRDefault="00000000" w:rsidRPr="00000000" w14:paraId="00000052">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Spencer, Metta. “The heart of Tibetan Resistance: thirty-three years of prison and torture by the Chinese could not break the spirit of Tibetan Buddhist monk Pallden Gyatso.” </w:t>
      </w:r>
      <w:r w:rsidDel="00000000" w:rsidR="00000000" w:rsidRPr="00000000">
        <w:rPr>
          <w:rFonts w:ascii="Times New Roman" w:cs="Times New Roman" w:eastAsia="Times New Roman" w:hAnsi="Times New Roman"/>
          <w:i w:val="1"/>
          <w:sz w:val="24"/>
          <w:szCs w:val="24"/>
          <w:rtl w:val="0"/>
        </w:rPr>
        <w:t xml:space="preserve">Peace Magazine</w:t>
      </w:r>
      <w:r w:rsidDel="00000000" w:rsidR="00000000" w:rsidRPr="00000000">
        <w:rPr>
          <w:rFonts w:ascii="Times New Roman" w:cs="Times New Roman" w:eastAsia="Times New Roman" w:hAnsi="Times New Roman"/>
          <w:sz w:val="24"/>
          <w:szCs w:val="24"/>
          <w:rtl w:val="0"/>
        </w:rPr>
        <w:t xml:space="preserve"> 14, no. 2, 1998.</w:t>
      </w:r>
    </w:p>
    <w:p w:rsidR="00000000" w:rsidDel="00000000" w:rsidP="00000000" w:rsidRDefault="00000000" w:rsidRPr="00000000" w14:paraId="00000053">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States. </w:t>
      </w:r>
      <w:r w:rsidDel="00000000" w:rsidR="00000000" w:rsidRPr="00000000">
        <w:rPr>
          <w:rFonts w:ascii="Times New Roman" w:cs="Times New Roman" w:eastAsia="Times New Roman" w:hAnsi="Times New Roman"/>
          <w:i w:val="1"/>
          <w:sz w:val="24"/>
          <w:szCs w:val="24"/>
          <w:rtl w:val="0"/>
        </w:rPr>
        <w:t xml:space="preserve">Special Report: Tibetan Monastic Self-Immolations Appear to Correlate with Increasing Repression of Freedom of Religion.</w:t>
      </w:r>
      <w:r w:rsidDel="00000000" w:rsidR="00000000" w:rsidRPr="00000000">
        <w:rPr>
          <w:rFonts w:ascii="Times New Roman" w:cs="Times New Roman" w:eastAsia="Times New Roman" w:hAnsi="Times New Roman"/>
          <w:sz w:val="24"/>
          <w:szCs w:val="24"/>
          <w:rtl w:val="0"/>
        </w:rPr>
        <w:t xml:space="preserve"> Congressional-Executive Commission on China, 2011.</w:t>
      </w:r>
    </w:p>
    <w:p w:rsidR="00000000" w:rsidDel="00000000" w:rsidP="00000000" w:rsidRDefault="00000000" w:rsidRPr="00000000" w14:paraId="00000054">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States. </w:t>
      </w:r>
      <w:r w:rsidDel="00000000" w:rsidR="00000000" w:rsidRPr="00000000">
        <w:rPr>
          <w:rFonts w:ascii="Times New Roman" w:cs="Times New Roman" w:eastAsia="Times New Roman" w:hAnsi="Times New Roman"/>
          <w:i w:val="1"/>
          <w:sz w:val="24"/>
          <w:szCs w:val="24"/>
          <w:rtl w:val="0"/>
        </w:rPr>
        <w:t xml:space="preserve">Special Report: Tibetan Self-Immolation - Rising Frequency, Wider Spread, Greater Diversity</w:t>
      </w:r>
      <w:r w:rsidDel="00000000" w:rsidR="00000000" w:rsidRPr="00000000">
        <w:rPr>
          <w:rFonts w:ascii="Times New Roman" w:cs="Times New Roman" w:eastAsia="Times New Roman" w:hAnsi="Times New Roman"/>
          <w:sz w:val="24"/>
          <w:szCs w:val="24"/>
          <w:rtl w:val="0"/>
        </w:rPr>
        <w:t xml:space="preserve">. Congressional-Executive Commission on China, 2012.</w:t>
      </w:r>
    </w:p>
    <w:p w:rsidR="00000000" w:rsidDel="00000000" w:rsidP="00000000" w:rsidRDefault="00000000" w:rsidRPr="00000000" w14:paraId="00000055">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Woeser, Tsering. </w:t>
      </w:r>
      <w:r w:rsidDel="00000000" w:rsidR="00000000" w:rsidRPr="00000000">
        <w:rPr>
          <w:rFonts w:ascii="Times New Roman" w:cs="Times New Roman" w:eastAsia="Times New Roman" w:hAnsi="Times New Roman"/>
          <w:i w:val="1"/>
          <w:sz w:val="24"/>
          <w:szCs w:val="24"/>
          <w:rtl w:val="0"/>
        </w:rPr>
        <w:t xml:space="preserve">Voices from Tibet: Selected Essays and Reportage</w:t>
      </w:r>
      <w:r w:rsidDel="00000000" w:rsidR="00000000" w:rsidRPr="00000000">
        <w:rPr>
          <w:rFonts w:ascii="Times New Roman" w:cs="Times New Roman" w:eastAsia="Times New Roman" w:hAnsi="Times New Roman"/>
          <w:sz w:val="24"/>
          <w:szCs w:val="24"/>
          <w:rtl w:val="0"/>
        </w:rPr>
        <w:t xml:space="preserve">. Hong Kong University Press, 2013.</w:t>
      </w:r>
    </w:p>
    <w:p w:rsidR="00000000" w:rsidDel="00000000" w:rsidP="00000000" w:rsidRDefault="00000000" w:rsidRPr="00000000" w14:paraId="00000056">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Xinhua News Agency. </w:t>
      </w:r>
      <w:r w:rsidDel="00000000" w:rsidR="00000000" w:rsidRPr="00000000">
        <w:rPr>
          <w:rFonts w:ascii="Times New Roman" w:cs="Times New Roman" w:eastAsia="Times New Roman" w:hAnsi="Times New Roman"/>
          <w:i w:val="1"/>
          <w:sz w:val="24"/>
          <w:szCs w:val="24"/>
          <w:rtl w:val="0"/>
        </w:rPr>
        <w:t xml:space="preserve">“Spark” for Tibetan self-immolation unwilling to do the same</w:t>
      </w:r>
      <w:r w:rsidDel="00000000" w:rsidR="00000000" w:rsidRPr="00000000">
        <w:rPr>
          <w:rFonts w:ascii="Times New Roman" w:cs="Times New Roman" w:eastAsia="Times New Roman" w:hAnsi="Times New Roman"/>
          <w:sz w:val="24"/>
          <w:szCs w:val="24"/>
          <w:rtl w:val="0"/>
        </w:rPr>
        <w:t xml:space="preserve">. CEIS, 2012.</w:t>
      </w:r>
    </w:p>
    <w:p w:rsidR="00000000" w:rsidDel="00000000" w:rsidP="00000000" w:rsidRDefault="00000000" w:rsidRPr="00000000" w14:paraId="00000057">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Xinhua News Agency. </w:t>
      </w:r>
      <w:r w:rsidDel="00000000" w:rsidR="00000000" w:rsidRPr="00000000">
        <w:rPr>
          <w:rFonts w:ascii="Times New Roman" w:cs="Times New Roman" w:eastAsia="Times New Roman" w:hAnsi="Times New Roman"/>
          <w:i w:val="1"/>
          <w:sz w:val="24"/>
          <w:szCs w:val="24"/>
          <w:rtl w:val="0"/>
        </w:rPr>
        <w:t xml:space="preserve">1st-LD-Writethru-China Exclusive: China Sentences 2 Tibetans over self-immolation</w:t>
      </w:r>
      <w:r w:rsidDel="00000000" w:rsidR="00000000" w:rsidRPr="00000000">
        <w:rPr>
          <w:rFonts w:ascii="Times New Roman" w:cs="Times New Roman" w:eastAsia="Times New Roman" w:hAnsi="Times New Roman"/>
          <w:sz w:val="24"/>
          <w:szCs w:val="24"/>
          <w:rtl w:val="0"/>
        </w:rPr>
        <w:t xml:space="preserve">. CEIS, 2013.</w:t>
      </w:r>
    </w:p>
    <w:p w:rsidR="00000000" w:rsidDel="00000000" w:rsidP="00000000" w:rsidRDefault="00000000" w:rsidRPr="00000000" w14:paraId="00000058">
      <w:pPr>
        <w:spacing w:line="24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240" w:lineRule="auto"/>
        <w:ind w:left="7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Secondary Sources</w:t>
      </w:r>
    </w:p>
    <w:p w:rsidR="00000000" w:rsidDel="00000000" w:rsidP="00000000" w:rsidRDefault="00000000" w:rsidRPr="00000000" w14:paraId="0000005A">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Ardley, Jane. </w:t>
      </w:r>
      <w:r w:rsidDel="00000000" w:rsidR="00000000" w:rsidRPr="00000000">
        <w:rPr>
          <w:rFonts w:ascii="Times New Roman" w:cs="Times New Roman" w:eastAsia="Times New Roman" w:hAnsi="Times New Roman"/>
          <w:i w:val="1"/>
          <w:sz w:val="24"/>
          <w:szCs w:val="24"/>
          <w:rtl w:val="0"/>
        </w:rPr>
        <w:t xml:space="preserve">The Tibetan Independence Movement: Political, Religious, and Gandhian Perspectives</w:t>
      </w:r>
      <w:r w:rsidDel="00000000" w:rsidR="00000000" w:rsidRPr="00000000">
        <w:rPr>
          <w:rFonts w:ascii="Times New Roman" w:cs="Times New Roman" w:eastAsia="Times New Roman" w:hAnsi="Times New Roman"/>
          <w:sz w:val="24"/>
          <w:szCs w:val="24"/>
          <w:rtl w:val="0"/>
        </w:rPr>
        <w:t xml:space="preserve">. RoutledgeCurzon, 2002. </w:t>
      </w:r>
    </w:p>
    <w:p w:rsidR="00000000" w:rsidDel="00000000" w:rsidP="00000000" w:rsidRDefault="00000000" w:rsidRPr="00000000" w14:paraId="0000005B">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Aunjitsakul, Warut, Chomproosri, Poom, and Aladjem, Asher. “Self-Immolation in the Tibet Autonomous Region and Tibetan Diaspora” in </w:t>
      </w:r>
      <w:r w:rsidDel="00000000" w:rsidR="00000000" w:rsidRPr="00000000">
        <w:rPr>
          <w:rFonts w:ascii="Times New Roman" w:cs="Times New Roman" w:eastAsia="Times New Roman" w:hAnsi="Times New Roman"/>
          <w:i w:val="1"/>
          <w:sz w:val="24"/>
          <w:szCs w:val="24"/>
          <w:rtl w:val="0"/>
        </w:rPr>
        <w:t xml:space="preserve">Suicide by Self-Immolation: Biopsychosocial and Transcultural Aspects</w:t>
      </w:r>
      <w:r w:rsidDel="00000000" w:rsidR="00000000" w:rsidRPr="00000000">
        <w:rPr>
          <w:rFonts w:ascii="Times New Roman" w:cs="Times New Roman" w:eastAsia="Times New Roman" w:hAnsi="Times New Roman"/>
          <w:sz w:val="24"/>
          <w:szCs w:val="24"/>
          <w:rtl w:val="0"/>
        </w:rPr>
        <w:t xml:space="preserve">. Springer International Publishing, 2021.</w:t>
      </w:r>
    </w:p>
    <w:p w:rsidR="00000000" w:rsidDel="00000000" w:rsidP="00000000" w:rsidRDefault="00000000" w:rsidRPr="00000000" w14:paraId="0000005C">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Barnett, Robert, ed. </w:t>
      </w:r>
      <w:r w:rsidDel="00000000" w:rsidR="00000000" w:rsidRPr="00000000">
        <w:rPr>
          <w:rFonts w:ascii="Times New Roman" w:cs="Times New Roman" w:eastAsia="Times New Roman" w:hAnsi="Times New Roman"/>
          <w:i w:val="1"/>
          <w:sz w:val="24"/>
          <w:szCs w:val="24"/>
          <w:rtl w:val="0"/>
        </w:rPr>
        <w:t xml:space="preserve">Resistance and Reform in Tibet</w:t>
      </w:r>
      <w:r w:rsidDel="00000000" w:rsidR="00000000" w:rsidRPr="00000000">
        <w:rPr>
          <w:rFonts w:ascii="Times New Roman" w:cs="Times New Roman" w:eastAsia="Times New Roman" w:hAnsi="Times New Roman"/>
          <w:sz w:val="24"/>
          <w:szCs w:val="24"/>
          <w:rtl w:val="0"/>
        </w:rPr>
        <w:t xml:space="preserve">. Indiana University Press, 1994.</w:t>
      </w:r>
    </w:p>
    <w:p w:rsidR="00000000" w:rsidDel="00000000" w:rsidP="00000000" w:rsidRDefault="00000000" w:rsidRPr="00000000" w14:paraId="0000005D">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Cuevas, Bryan J., Stone, Jacqueline Ilyse, eds. </w:t>
      </w:r>
      <w:r w:rsidDel="00000000" w:rsidR="00000000" w:rsidRPr="00000000">
        <w:rPr>
          <w:rFonts w:ascii="Times New Roman" w:cs="Times New Roman" w:eastAsia="Times New Roman" w:hAnsi="Times New Roman"/>
          <w:i w:val="1"/>
          <w:sz w:val="24"/>
          <w:szCs w:val="24"/>
          <w:rtl w:val="0"/>
        </w:rPr>
        <w:t xml:space="preserve">The Buddhist Dead: Practices, Discourses, Representations. </w:t>
      </w:r>
      <w:r w:rsidDel="00000000" w:rsidR="00000000" w:rsidRPr="00000000">
        <w:rPr>
          <w:rFonts w:ascii="Times New Roman" w:cs="Times New Roman" w:eastAsia="Times New Roman" w:hAnsi="Times New Roman"/>
          <w:sz w:val="24"/>
          <w:szCs w:val="24"/>
          <w:rtl w:val="0"/>
        </w:rPr>
        <w:t xml:space="preserve">University of Hawai’i Press, 2007. </w:t>
      </w:r>
    </w:p>
    <w:p w:rsidR="00000000" w:rsidDel="00000000" w:rsidP="00000000" w:rsidRDefault="00000000" w:rsidRPr="00000000" w14:paraId="0000005E">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Fischer, Andrew M. 2012. "The Geopolitics of Politico-Religious Protest in Eastern Tibet." Hot Spots, </w:t>
      </w:r>
      <w:r w:rsidDel="00000000" w:rsidR="00000000" w:rsidRPr="00000000">
        <w:rPr>
          <w:rFonts w:ascii="Times New Roman" w:cs="Times New Roman" w:eastAsia="Times New Roman" w:hAnsi="Times New Roman"/>
          <w:i w:val="1"/>
          <w:sz w:val="24"/>
          <w:szCs w:val="24"/>
          <w:rtl w:val="0"/>
        </w:rPr>
        <w:t xml:space="preserve">Fieldsights</w:t>
      </w:r>
      <w:r w:rsidDel="00000000" w:rsidR="00000000" w:rsidRPr="00000000">
        <w:rPr>
          <w:rFonts w:ascii="Times New Roman" w:cs="Times New Roman" w:eastAsia="Times New Roman" w:hAnsi="Times New Roman"/>
          <w:sz w:val="24"/>
          <w:szCs w:val="24"/>
          <w:rtl w:val="0"/>
        </w:rPr>
        <w:t xml:space="preserve">, April 8. https://culanth.org/fieldsights/the-geopolitics-of-politico-religious-protest-in-eastern-tibet</w:t>
      </w:r>
      <w:r w:rsidDel="00000000" w:rsidR="00000000" w:rsidRPr="00000000">
        <w:rPr>
          <w:rtl w:val="0"/>
        </w:rPr>
      </w:r>
    </w:p>
    <w:p w:rsidR="00000000" w:rsidDel="00000000" w:rsidP="00000000" w:rsidRDefault="00000000" w:rsidRPr="00000000" w14:paraId="0000005F">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Gouin, Margaret. “Self-immolation and Martyrdom in Tibet.” </w:t>
      </w:r>
      <w:r w:rsidDel="00000000" w:rsidR="00000000" w:rsidRPr="00000000">
        <w:rPr>
          <w:rFonts w:ascii="Times New Roman" w:cs="Times New Roman" w:eastAsia="Times New Roman" w:hAnsi="Times New Roman"/>
          <w:i w:val="1"/>
          <w:sz w:val="24"/>
          <w:szCs w:val="24"/>
          <w:rtl w:val="0"/>
        </w:rPr>
        <w:t xml:space="preserve">Mortality </w:t>
      </w:r>
      <w:r w:rsidDel="00000000" w:rsidR="00000000" w:rsidRPr="00000000">
        <w:rPr>
          <w:rFonts w:ascii="Times New Roman" w:cs="Times New Roman" w:eastAsia="Times New Roman" w:hAnsi="Times New Roman"/>
          <w:sz w:val="24"/>
          <w:szCs w:val="24"/>
          <w:rtl w:val="0"/>
        </w:rPr>
        <w:t xml:space="preserve">14, no. 2 (2014): 176-183.</w:t>
      </w:r>
    </w:p>
    <w:p w:rsidR="00000000" w:rsidDel="00000000" w:rsidP="00000000" w:rsidRDefault="00000000" w:rsidRPr="00000000" w14:paraId="00000060">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Gyatso, Janet. 2012. "Discipline and Resistance on the Tibetan Plateau." Hot Spots, </w:t>
      </w:r>
      <w:r w:rsidDel="00000000" w:rsidR="00000000" w:rsidRPr="00000000">
        <w:rPr>
          <w:rFonts w:ascii="Times New Roman" w:cs="Times New Roman" w:eastAsia="Times New Roman" w:hAnsi="Times New Roman"/>
          <w:i w:val="1"/>
          <w:sz w:val="24"/>
          <w:szCs w:val="24"/>
          <w:rtl w:val="0"/>
        </w:rPr>
        <w:t xml:space="preserve">Fieldsights</w:t>
      </w:r>
      <w:r w:rsidDel="00000000" w:rsidR="00000000" w:rsidRPr="00000000">
        <w:rPr>
          <w:rFonts w:ascii="Times New Roman" w:cs="Times New Roman" w:eastAsia="Times New Roman" w:hAnsi="Times New Roman"/>
          <w:sz w:val="24"/>
          <w:szCs w:val="24"/>
          <w:rtl w:val="0"/>
        </w:rPr>
        <w:t xml:space="preserve">, April 8. https://culanth.org/fieldsights/discipline-and-resistance-on-the-tibetan-plateau</w:t>
      </w:r>
      <w:r w:rsidDel="00000000" w:rsidR="00000000" w:rsidRPr="00000000">
        <w:rPr>
          <w:rtl w:val="0"/>
        </w:rPr>
      </w:r>
    </w:p>
    <w:p w:rsidR="00000000" w:rsidDel="00000000" w:rsidP="00000000" w:rsidRDefault="00000000" w:rsidRPr="00000000" w14:paraId="00000061">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Knaus, John Kenneth. </w:t>
      </w:r>
      <w:r w:rsidDel="00000000" w:rsidR="00000000" w:rsidRPr="00000000">
        <w:rPr>
          <w:rFonts w:ascii="Times New Roman" w:cs="Times New Roman" w:eastAsia="Times New Roman" w:hAnsi="Times New Roman"/>
          <w:i w:val="1"/>
          <w:sz w:val="24"/>
          <w:szCs w:val="24"/>
          <w:rtl w:val="0"/>
        </w:rPr>
        <w:t xml:space="preserve">Orphans of the Cold War: America and the Tibetan Struggle for Survival.</w:t>
      </w:r>
      <w:r w:rsidDel="00000000" w:rsidR="00000000" w:rsidRPr="00000000">
        <w:rPr>
          <w:rFonts w:ascii="Times New Roman" w:cs="Times New Roman" w:eastAsia="Times New Roman" w:hAnsi="Times New Roman"/>
          <w:sz w:val="24"/>
          <w:szCs w:val="24"/>
          <w:rtl w:val="0"/>
        </w:rPr>
        <w:t xml:space="preserve"> Public Affairs, 1999. </w:t>
      </w:r>
    </w:p>
    <w:p w:rsidR="00000000" w:rsidDel="00000000" w:rsidP="00000000" w:rsidRDefault="00000000" w:rsidRPr="00000000" w14:paraId="00000062">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Makley, Charlene. 2013. "The Political Lives of Dead Bodies." Hot Spots, </w:t>
      </w:r>
      <w:r w:rsidDel="00000000" w:rsidR="00000000" w:rsidRPr="00000000">
        <w:rPr>
          <w:rFonts w:ascii="Times New Roman" w:cs="Times New Roman" w:eastAsia="Times New Roman" w:hAnsi="Times New Roman"/>
          <w:i w:val="1"/>
          <w:sz w:val="24"/>
          <w:szCs w:val="24"/>
          <w:rtl w:val="0"/>
        </w:rPr>
        <w:t xml:space="preserve">Fieldsights</w:t>
      </w:r>
      <w:r w:rsidDel="00000000" w:rsidR="00000000" w:rsidRPr="00000000">
        <w:rPr>
          <w:rFonts w:ascii="Times New Roman" w:cs="Times New Roman" w:eastAsia="Times New Roman" w:hAnsi="Times New Roman"/>
          <w:sz w:val="24"/>
          <w:szCs w:val="24"/>
          <w:rtl w:val="0"/>
        </w:rPr>
        <w:t xml:space="preserve">, April 8. https://culanth.org/fieldsights/the-political-lives-of-dead-bodies</w:t>
      </w:r>
      <w:r w:rsidDel="00000000" w:rsidR="00000000" w:rsidRPr="00000000">
        <w:rPr>
          <w:rtl w:val="0"/>
        </w:rPr>
      </w:r>
    </w:p>
    <w:p w:rsidR="00000000" w:rsidDel="00000000" w:rsidP="00000000" w:rsidRDefault="00000000" w:rsidRPr="00000000" w14:paraId="00000063">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McGranahan, Carole, and Ralph Litzinger. 2012. "Self-Immolation as Protest in Tibet." Hot Spots, </w:t>
      </w:r>
      <w:r w:rsidDel="00000000" w:rsidR="00000000" w:rsidRPr="00000000">
        <w:rPr>
          <w:rFonts w:ascii="Times New Roman" w:cs="Times New Roman" w:eastAsia="Times New Roman" w:hAnsi="Times New Roman"/>
          <w:i w:val="1"/>
          <w:sz w:val="24"/>
          <w:szCs w:val="24"/>
          <w:rtl w:val="0"/>
        </w:rPr>
        <w:t xml:space="preserve">Fieldsights</w:t>
      </w:r>
      <w:r w:rsidDel="00000000" w:rsidR="00000000" w:rsidRPr="00000000">
        <w:rPr>
          <w:rFonts w:ascii="Times New Roman" w:cs="Times New Roman" w:eastAsia="Times New Roman" w:hAnsi="Times New Roman"/>
          <w:sz w:val="24"/>
          <w:szCs w:val="24"/>
          <w:rtl w:val="0"/>
        </w:rPr>
        <w:t xml:space="preserve">, April 9. https://culanth.org/fieldsights/series/self-immolation-as-protest-in-tibet</w:t>
      </w:r>
      <w:r w:rsidDel="00000000" w:rsidR="00000000" w:rsidRPr="00000000">
        <w:rPr>
          <w:rtl w:val="0"/>
        </w:rPr>
      </w:r>
    </w:p>
    <w:p w:rsidR="00000000" w:rsidDel="00000000" w:rsidP="00000000" w:rsidRDefault="00000000" w:rsidRPr="00000000" w14:paraId="00000064">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Moraes, Frank. </w:t>
      </w:r>
      <w:r w:rsidDel="00000000" w:rsidR="00000000" w:rsidRPr="00000000">
        <w:rPr>
          <w:rFonts w:ascii="Times New Roman" w:cs="Times New Roman" w:eastAsia="Times New Roman" w:hAnsi="Times New Roman"/>
          <w:i w:val="1"/>
          <w:sz w:val="24"/>
          <w:szCs w:val="24"/>
          <w:rtl w:val="0"/>
        </w:rPr>
        <w:t xml:space="preserve">The Revolt in Tibet</w:t>
      </w:r>
      <w:r w:rsidDel="00000000" w:rsidR="00000000" w:rsidRPr="00000000">
        <w:rPr>
          <w:rFonts w:ascii="Times New Roman" w:cs="Times New Roman" w:eastAsia="Times New Roman" w:hAnsi="Times New Roman"/>
          <w:sz w:val="24"/>
          <w:szCs w:val="24"/>
          <w:rtl w:val="0"/>
        </w:rPr>
        <w:t xml:space="preserve">. The Macmillan Company, 1960.</w:t>
      </w:r>
    </w:p>
    <w:p w:rsidR="00000000" w:rsidDel="00000000" w:rsidP="00000000" w:rsidRDefault="00000000" w:rsidRPr="00000000" w14:paraId="00000065">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Shakya, Tsering. 2012. "Transforming the Language of Protest." Hot Spots, </w:t>
      </w:r>
      <w:r w:rsidDel="00000000" w:rsidR="00000000" w:rsidRPr="00000000">
        <w:rPr>
          <w:rFonts w:ascii="Times New Roman" w:cs="Times New Roman" w:eastAsia="Times New Roman" w:hAnsi="Times New Roman"/>
          <w:i w:val="1"/>
          <w:sz w:val="24"/>
          <w:szCs w:val="24"/>
          <w:rtl w:val="0"/>
        </w:rPr>
        <w:t xml:space="preserve">Fieldsights</w:t>
      </w:r>
      <w:r w:rsidDel="00000000" w:rsidR="00000000" w:rsidRPr="00000000">
        <w:rPr>
          <w:rFonts w:ascii="Times New Roman" w:cs="Times New Roman" w:eastAsia="Times New Roman" w:hAnsi="Times New Roman"/>
          <w:sz w:val="24"/>
          <w:szCs w:val="24"/>
          <w:rtl w:val="0"/>
        </w:rPr>
        <w:t xml:space="preserve">, April 8. https://culanth.org/fieldsights/transforming-the-language-of-protest</w:t>
      </w:r>
      <w:r w:rsidDel="00000000" w:rsidR="00000000" w:rsidRPr="00000000">
        <w:rPr>
          <w:rtl w:val="0"/>
        </w:rPr>
      </w:r>
    </w:p>
    <w:p w:rsidR="00000000" w:rsidDel="00000000" w:rsidP="00000000" w:rsidRDefault="00000000" w:rsidRPr="00000000" w14:paraId="00000066">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Smith Jr., Warren W. </w:t>
      </w:r>
      <w:r w:rsidDel="00000000" w:rsidR="00000000" w:rsidRPr="00000000">
        <w:rPr>
          <w:rFonts w:ascii="Times New Roman" w:cs="Times New Roman" w:eastAsia="Times New Roman" w:hAnsi="Times New Roman"/>
          <w:i w:val="1"/>
          <w:sz w:val="24"/>
          <w:szCs w:val="24"/>
          <w:rtl w:val="0"/>
        </w:rPr>
        <w:t xml:space="preserve">Tibet’s Last Stand? The Tibetan Uprising of 2008 and China’s Response.</w:t>
      </w:r>
      <w:r w:rsidDel="00000000" w:rsidR="00000000" w:rsidRPr="00000000">
        <w:rPr>
          <w:rFonts w:ascii="Times New Roman" w:cs="Times New Roman" w:eastAsia="Times New Roman" w:hAnsi="Times New Roman"/>
          <w:sz w:val="24"/>
          <w:szCs w:val="24"/>
          <w:rtl w:val="0"/>
        </w:rPr>
        <w:t xml:space="preserve"> Rowman &amp; Littlefield Publishers, Inc., 2010. </w:t>
      </w:r>
    </w:p>
    <w:p w:rsidR="00000000" w:rsidDel="00000000" w:rsidP="00000000" w:rsidRDefault="00000000" w:rsidRPr="00000000" w14:paraId="00000067">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Viswambharan, Rakhee. </w:t>
      </w:r>
      <w:r w:rsidDel="00000000" w:rsidR="00000000" w:rsidRPr="00000000">
        <w:rPr>
          <w:rFonts w:ascii="Times New Roman" w:cs="Times New Roman" w:eastAsia="Times New Roman" w:hAnsi="Times New Roman"/>
          <w:i w:val="1"/>
          <w:sz w:val="24"/>
          <w:szCs w:val="24"/>
          <w:rtl w:val="0"/>
        </w:rPr>
        <w:t xml:space="preserve">India, China, and Tibet: A Quest for Autonomy. </w:t>
      </w:r>
      <w:r w:rsidDel="00000000" w:rsidR="00000000" w:rsidRPr="00000000">
        <w:rPr>
          <w:rFonts w:ascii="Times New Roman" w:cs="Times New Roman" w:eastAsia="Times New Roman" w:hAnsi="Times New Roman"/>
          <w:sz w:val="24"/>
          <w:szCs w:val="24"/>
          <w:rtl w:val="0"/>
        </w:rPr>
        <w:t xml:space="preserve">Nova Science Publishers, Inc., 2021.</w:t>
      </w:r>
    </w:p>
    <w:p w:rsidR="00000000" w:rsidDel="00000000" w:rsidP="00000000" w:rsidRDefault="00000000" w:rsidRPr="00000000" w14:paraId="00000068">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Woeser, Tsering. “Why Are Tibetans Setting Themselves On Fire?” </w:t>
      </w:r>
      <w:r w:rsidDel="00000000" w:rsidR="00000000" w:rsidRPr="00000000">
        <w:rPr>
          <w:rFonts w:ascii="Times New Roman" w:cs="Times New Roman" w:eastAsia="Times New Roman" w:hAnsi="Times New Roman"/>
          <w:i w:val="1"/>
          <w:sz w:val="24"/>
          <w:szCs w:val="24"/>
          <w:rtl w:val="0"/>
        </w:rPr>
        <w:t xml:space="preserve">The New York Review</w:t>
      </w:r>
      <w:r w:rsidDel="00000000" w:rsidR="00000000" w:rsidRPr="00000000">
        <w:rPr>
          <w:rFonts w:ascii="Times New Roman" w:cs="Times New Roman" w:eastAsia="Times New Roman" w:hAnsi="Times New Roman"/>
          <w:sz w:val="24"/>
          <w:szCs w:val="24"/>
          <w:rtl w:val="0"/>
        </w:rPr>
        <w:t xml:space="preserve">, January 11, 2016.</w:t>
      </w:r>
    </w:p>
    <w:sectPr>
      <w:headerReference r:id="rId8" w:type="default"/>
      <w:headerReference r:id="rId9" w:type="first"/>
      <w:footerReference r:id="rId10"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069">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Lama Sobha in “Harrowing Images and Last Message from Tibet of First Lama to Self-Immolate” </w:t>
      </w:r>
      <w:r w:rsidDel="00000000" w:rsidR="00000000" w:rsidRPr="00000000">
        <w:rPr>
          <w:rFonts w:ascii="Times New Roman" w:cs="Times New Roman" w:eastAsia="Times New Roman" w:hAnsi="Times New Roman"/>
          <w:i w:val="1"/>
          <w:sz w:val="20"/>
          <w:szCs w:val="20"/>
          <w:rtl w:val="0"/>
        </w:rPr>
        <w:t xml:space="preserve">International Campaign for Tibet </w:t>
      </w:r>
      <w:r w:rsidDel="00000000" w:rsidR="00000000" w:rsidRPr="00000000">
        <w:rPr>
          <w:rFonts w:ascii="Times New Roman" w:cs="Times New Roman" w:eastAsia="Times New Roman" w:hAnsi="Times New Roman"/>
          <w:sz w:val="20"/>
          <w:szCs w:val="20"/>
          <w:rtl w:val="0"/>
        </w:rPr>
        <w:t xml:space="preserve">(February 1, 2012). </w:t>
      </w:r>
    </w:p>
  </w:footnote>
  <w:footnote w:id="0">
    <w:p w:rsidR="00000000" w:rsidDel="00000000" w:rsidP="00000000" w:rsidRDefault="00000000" w:rsidRPr="00000000" w14:paraId="0000006A">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The term ‘lama’ in Tibetan Buddhist practice designates a teacher of the Dharma. Lamas are highly devout and respected figures advanced enough in Buddhist practice to teach. </w:t>
      </w:r>
    </w:p>
  </w:footnote>
  <w:footnote w:id="20">
    <w:p w:rsidR="00000000" w:rsidDel="00000000" w:rsidP="00000000" w:rsidRDefault="00000000" w:rsidRPr="00000000" w14:paraId="0000006B">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“Zhu Weiqun Talks About Dalai and Other Issues With EU Officials, Scholars, and Reporters,” </w:t>
      </w:r>
      <w:r w:rsidDel="00000000" w:rsidR="00000000" w:rsidRPr="00000000">
        <w:rPr>
          <w:rFonts w:ascii="Times New Roman" w:cs="Times New Roman" w:eastAsia="Times New Roman" w:hAnsi="Times New Roman"/>
          <w:i w:val="1"/>
          <w:sz w:val="20"/>
          <w:szCs w:val="20"/>
          <w:rtl w:val="0"/>
        </w:rPr>
        <w:t xml:space="preserve">China Tibet Online</w:t>
      </w:r>
      <w:r w:rsidDel="00000000" w:rsidR="00000000" w:rsidRPr="00000000">
        <w:rPr>
          <w:rFonts w:ascii="Times New Roman" w:cs="Times New Roman" w:eastAsia="Times New Roman" w:hAnsi="Times New Roman"/>
          <w:sz w:val="20"/>
          <w:szCs w:val="20"/>
          <w:rtl w:val="0"/>
        </w:rPr>
        <w:t xml:space="preserve">, December 29, 2011. </w:t>
      </w:r>
    </w:p>
  </w:footnote>
  <w:footnote w:id="21">
    <w:p w:rsidR="00000000" w:rsidDel="00000000" w:rsidP="00000000" w:rsidRDefault="00000000" w:rsidRPr="00000000" w14:paraId="0000006C">
      <w:pPr>
        <w:spacing w:line="240" w:lineRule="auto"/>
        <w:ind w:left="0" w:firstLine="720"/>
        <w:rPr>
          <w:rFonts w:ascii="Times New Roman" w:cs="Times New Roman" w:eastAsia="Times New Roman" w:hAnsi="Times New Roman"/>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Xinhua News Agency, “Investigations show political motive behind self-immolations in Tibetan-populated regions,” CEIS, 2012. </w:t>
      </w:r>
      <w:r w:rsidDel="00000000" w:rsidR="00000000" w:rsidRPr="00000000">
        <w:rPr>
          <w:rtl w:val="0"/>
        </w:rPr>
      </w:r>
    </w:p>
  </w:footnote>
  <w:footnote w:id="3">
    <w:p w:rsidR="00000000" w:rsidDel="00000000" w:rsidP="00000000" w:rsidRDefault="00000000" w:rsidRPr="00000000" w14:paraId="0000006D">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Tsering Woeser, “Why Are Tibetans Setting Themselves on Fire?” </w:t>
      </w:r>
      <w:r w:rsidDel="00000000" w:rsidR="00000000" w:rsidRPr="00000000">
        <w:rPr>
          <w:rFonts w:ascii="Times New Roman" w:cs="Times New Roman" w:eastAsia="Times New Roman" w:hAnsi="Times New Roman"/>
          <w:i w:val="1"/>
          <w:sz w:val="20"/>
          <w:szCs w:val="20"/>
          <w:rtl w:val="0"/>
        </w:rPr>
        <w:t xml:space="preserve">The New York Review of Books</w:t>
      </w:r>
      <w:r w:rsidDel="00000000" w:rsidR="00000000" w:rsidRPr="00000000">
        <w:rPr>
          <w:rFonts w:ascii="Times New Roman" w:cs="Times New Roman" w:eastAsia="Times New Roman" w:hAnsi="Times New Roman"/>
          <w:sz w:val="20"/>
          <w:szCs w:val="20"/>
          <w:rtl w:val="0"/>
        </w:rPr>
        <w:t xml:space="preserve">, January 11, 2016.</w:t>
      </w:r>
    </w:p>
  </w:footnote>
  <w:footnote w:id="22">
    <w:p w:rsidR="00000000" w:rsidDel="00000000" w:rsidP="00000000" w:rsidRDefault="00000000" w:rsidRPr="00000000" w14:paraId="0000006E">
      <w:pPr>
        <w:spacing w:line="240" w:lineRule="auto"/>
        <w:ind w:left="720" w:firstLine="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Xinhua, “Self-immolation Truth,” CEIS, 2012. </w:t>
      </w:r>
    </w:p>
  </w:footnote>
  <w:footnote w:id="23">
    <w:p w:rsidR="00000000" w:rsidDel="00000000" w:rsidP="00000000" w:rsidRDefault="00000000" w:rsidRPr="00000000" w14:paraId="0000006F">
      <w:pPr>
        <w:spacing w:line="240" w:lineRule="auto"/>
        <w:ind w:left="720" w:firstLine="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Ibid.</w:t>
      </w:r>
    </w:p>
  </w:footnote>
  <w:footnote w:id="24">
    <w:p w:rsidR="00000000" w:rsidDel="00000000" w:rsidP="00000000" w:rsidRDefault="00000000" w:rsidRPr="00000000" w14:paraId="00000070">
      <w:pPr>
        <w:spacing w:line="240" w:lineRule="auto"/>
        <w:ind w:left="720" w:firstLine="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Zhu Weiqun” </w:t>
      </w:r>
      <w:r w:rsidDel="00000000" w:rsidR="00000000" w:rsidRPr="00000000">
        <w:rPr>
          <w:rFonts w:ascii="Times New Roman" w:cs="Times New Roman" w:eastAsia="Times New Roman" w:hAnsi="Times New Roman"/>
          <w:i w:val="1"/>
          <w:sz w:val="20"/>
          <w:szCs w:val="20"/>
          <w:rtl w:val="0"/>
        </w:rPr>
        <w:t xml:space="preserve">China Tibet Online</w:t>
      </w:r>
      <w:r w:rsidDel="00000000" w:rsidR="00000000" w:rsidRPr="00000000">
        <w:rPr>
          <w:rFonts w:ascii="Times New Roman" w:cs="Times New Roman" w:eastAsia="Times New Roman" w:hAnsi="Times New Roman"/>
          <w:sz w:val="20"/>
          <w:szCs w:val="20"/>
          <w:rtl w:val="0"/>
        </w:rPr>
        <w:t xml:space="preserve">, 2011. </w:t>
      </w:r>
    </w:p>
  </w:footnote>
  <w:footnote w:id="26">
    <w:p w:rsidR="00000000" w:rsidDel="00000000" w:rsidP="00000000" w:rsidRDefault="00000000" w:rsidRPr="00000000" w14:paraId="00000071">
      <w:pPr>
        <w:spacing w:line="240" w:lineRule="auto"/>
        <w:ind w:left="720" w:firstLine="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Lama Sobha, 2012.</w:t>
      </w:r>
    </w:p>
  </w:footnote>
  <w:footnote w:id="14">
    <w:p w:rsidR="00000000" w:rsidDel="00000000" w:rsidP="00000000" w:rsidRDefault="00000000" w:rsidRPr="00000000" w14:paraId="00000073">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Lodi Gyaltsen Gyari, </w:t>
      </w:r>
      <w:r w:rsidDel="00000000" w:rsidR="00000000" w:rsidRPr="00000000">
        <w:rPr>
          <w:rFonts w:ascii="Times New Roman" w:cs="Times New Roman" w:eastAsia="Times New Roman" w:hAnsi="Times New Roman"/>
          <w:i w:val="1"/>
          <w:sz w:val="20"/>
          <w:szCs w:val="20"/>
          <w:rtl w:val="0"/>
        </w:rPr>
        <w:t xml:space="preserve">The Dalai Lama’s Special Envoy: Memoirs of a Lifetime in Pursuit of a Reunited Tibet</w:t>
      </w:r>
      <w:r w:rsidDel="00000000" w:rsidR="00000000" w:rsidRPr="00000000">
        <w:rPr>
          <w:rFonts w:ascii="Times New Roman" w:cs="Times New Roman" w:eastAsia="Times New Roman" w:hAnsi="Times New Roman"/>
          <w:sz w:val="20"/>
          <w:szCs w:val="20"/>
          <w:rtl w:val="0"/>
        </w:rPr>
        <w:t xml:space="preserve"> (Columbia University Press, 2022), 572. </w:t>
      </w:r>
    </w:p>
  </w:footnote>
  <w:footnote w:id="25">
    <w:p w:rsidR="00000000" w:rsidDel="00000000" w:rsidP="00000000" w:rsidRDefault="00000000" w:rsidRPr="00000000" w14:paraId="00000074">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Yanzhong Huang, “The Dalai Lama’s Self-Immolation Dilemma,” </w:t>
      </w:r>
      <w:r w:rsidDel="00000000" w:rsidR="00000000" w:rsidRPr="00000000">
        <w:rPr>
          <w:rFonts w:ascii="Times New Roman" w:cs="Times New Roman" w:eastAsia="Times New Roman" w:hAnsi="Times New Roman"/>
          <w:i w:val="1"/>
          <w:sz w:val="20"/>
          <w:szCs w:val="20"/>
          <w:rtl w:val="0"/>
        </w:rPr>
        <w:t xml:space="preserve">Asia Unbound</w:t>
      </w:r>
      <w:r w:rsidDel="00000000" w:rsidR="00000000" w:rsidRPr="00000000">
        <w:rPr>
          <w:rFonts w:ascii="Times New Roman" w:cs="Times New Roman" w:eastAsia="Times New Roman" w:hAnsi="Times New Roman"/>
          <w:sz w:val="20"/>
          <w:szCs w:val="20"/>
          <w:rtl w:val="0"/>
        </w:rPr>
        <w:t xml:space="preserve"> (Council on Foreign Relations, 2013).</w:t>
      </w:r>
    </w:p>
  </w:footnote>
  <w:footnote w:id="15">
    <w:p w:rsidR="00000000" w:rsidDel="00000000" w:rsidP="00000000" w:rsidRDefault="00000000" w:rsidRPr="00000000" w14:paraId="00000075">
      <w:pPr>
        <w:spacing w:line="240" w:lineRule="auto"/>
        <w:ind w:left="720" w:firstLine="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Dexter Filkins and Amitabh Sharma, 1998. </w:t>
      </w:r>
    </w:p>
  </w:footnote>
  <w:footnote w:id="16">
    <w:p w:rsidR="00000000" w:rsidDel="00000000" w:rsidP="00000000" w:rsidRDefault="00000000" w:rsidRPr="00000000" w14:paraId="00000076">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“Statement of H.H. the Dalai Lama on the 49th Tibetan National Uprising Day,” Tenzin Gyatso, His Holiness the 14th Dalai Lama of Tibet, March 11, 2008, https://www.dalailama.com/news/2008/statement-of-h-h-the-dalai-lama-on-the-49th-tibetan-national-uprising-day</w:t>
      </w:r>
      <w:r w:rsidDel="00000000" w:rsidR="00000000" w:rsidRPr="00000000">
        <w:rPr>
          <w:rtl w:val="0"/>
        </w:rPr>
      </w:r>
    </w:p>
  </w:footnote>
  <w:footnote w:id="11">
    <w:p w:rsidR="00000000" w:rsidDel="00000000" w:rsidP="00000000" w:rsidRDefault="00000000" w:rsidRPr="00000000" w14:paraId="00000077">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Woeser, January 11, 2016.</w:t>
      </w:r>
    </w:p>
  </w:footnote>
  <w:footnote w:id="12">
    <w:p w:rsidR="00000000" w:rsidDel="00000000" w:rsidP="00000000" w:rsidRDefault="00000000" w:rsidRPr="00000000" w14:paraId="00000078">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United States, </w:t>
      </w:r>
      <w:r w:rsidDel="00000000" w:rsidR="00000000" w:rsidRPr="00000000">
        <w:rPr>
          <w:rFonts w:ascii="Times New Roman" w:cs="Times New Roman" w:eastAsia="Times New Roman" w:hAnsi="Times New Roman"/>
          <w:i w:val="1"/>
          <w:sz w:val="20"/>
          <w:szCs w:val="20"/>
          <w:rtl w:val="0"/>
        </w:rPr>
        <w:t xml:space="preserve">Special Report: Tibetan Self-Immolation - Rising Frequency, Wider Spread, Greater Diversity</w:t>
      </w:r>
      <w:r w:rsidDel="00000000" w:rsidR="00000000" w:rsidRPr="00000000">
        <w:rPr>
          <w:rFonts w:ascii="Times New Roman" w:cs="Times New Roman" w:eastAsia="Times New Roman" w:hAnsi="Times New Roman"/>
          <w:sz w:val="20"/>
          <w:szCs w:val="20"/>
          <w:rtl w:val="0"/>
        </w:rPr>
        <w:t xml:space="preserve">, Congressional-Executive Commission on China, August 22, 2012.</w:t>
      </w:r>
    </w:p>
  </w:footnote>
  <w:footnote w:id="13">
    <w:p w:rsidR="00000000" w:rsidDel="00000000" w:rsidP="00000000" w:rsidRDefault="00000000" w:rsidRPr="00000000" w14:paraId="00000079">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Warut Aunjitsakul, Poom Chompoosri, and Asher D. Aladjem</w:t>
      </w:r>
      <w:r w:rsidDel="00000000" w:rsidR="00000000" w:rsidRPr="00000000">
        <w:rPr>
          <w:rFonts w:ascii="Times New Roman" w:cs="Times New Roman" w:eastAsia="Times New Roman" w:hAnsi="Times New Roman"/>
          <w:sz w:val="20"/>
          <w:szCs w:val="20"/>
          <w:rtl w:val="0"/>
        </w:rPr>
        <w:t xml:space="preserve">, 102.</w:t>
      </w:r>
    </w:p>
  </w:footnote>
  <w:footnote w:id="19">
    <w:p w:rsidR="00000000" w:rsidDel="00000000" w:rsidP="00000000" w:rsidRDefault="00000000" w:rsidRPr="00000000" w14:paraId="0000007A">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“His Holiness the Dalai Lama’s Final Day in Japan,” Tenzin Gyatso, His Holiness the 14th Dalai Lama of Tibet, November 7, 2011. </w:t>
      </w:r>
      <w:r w:rsidDel="00000000" w:rsidR="00000000" w:rsidRPr="00000000">
        <w:rPr>
          <w:rtl w:val="0"/>
        </w:rPr>
      </w:r>
    </w:p>
  </w:footnote>
  <w:footnote w:id="27">
    <w:p w:rsidR="00000000" w:rsidDel="00000000" w:rsidP="00000000" w:rsidRDefault="00000000" w:rsidRPr="00000000" w14:paraId="0000007B">
      <w:pPr>
        <w:spacing w:line="240" w:lineRule="auto"/>
        <w:ind w:left="720" w:firstLine="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Tsering Woeser, 2016. </w:t>
      </w:r>
    </w:p>
  </w:footnote>
  <w:footnote w:id="28">
    <w:p w:rsidR="00000000" w:rsidDel="00000000" w:rsidP="00000000" w:rsidRDefault="00000000" w:rsidRPr="00000000" w14:paraId="0000007C">
      <w:pPr>
        <w:spacing w:line="240" w:lineRule="auto"/>
        <w:ind w:left="720" w:firstLine="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Ibid.</w:t>
      </w:r>
    </w:p>
  </w:footnote>
  <w:footnote w:id="6">
    <w:p w:rsidR="00000000" w:rsidDel="00000000" w:rsidP="00000000" w:rsidRDefault="00000000" w:rsidRPr="00000000" w14:paraId="0000007D">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For detailed discussion on the theological background of self-immolation in China, see James A. Benn, “Fire and the Sword: Some Connections Between Self-Immolation and Religious Persecution in the History of Chinese Buddhism” in </w:t>
      </w:r>
      <w:r w:rsidDel="00000000" w:rsidR="00000000" w:rsidRPr="00000000">
        <w:rPr>
          <w:rFonts w:ascii="Times New Roman" w:cs="Times New Roman" w:eastAsia="Times New Roman" w:hAnsi="Times New Roman"/>
          <w:i w:val="1"/>
          <w:sz w:val="20"/>
          <w:szCs w:val="20"/>
          <w:rtl w:val="0"/>
        </w:rPr>
        <w:t xml:space="preserve">The Buddhist Dead: Practices, Discourses, Representations</w:t>
      </w:r>
      <w:r w:rsidDel="00000000" w:rsidR="00000000" w:rsidRPr="00000000">
        <w:rPr>
          <w:rFonts w:ascii="Times New Roman" w:cs="Times New Roman" w:eastAsia="Times New Roman" w:hAnsi="Times New Roman"/>
          <w:sz w:val="20"/>
          <w:szCs w:val="20"/>
          <w:rtl w:val="0"/>
        </w:rPr>
        <w:t xml:space="preserve">, ed. Bryan J. Cuevas and Jacqueline Ilyse Stone (University of Hawai’i Press, 2007): 234-265.</w:t>
      </w:r>
    </w:p>
  </w:footnote>
  <w:footnote w:id="7">
    <w:p w:rsidR="00000000" w:rsidDel="00000000" w:rsidP="00000000" w:rsidRDefault="00000000" w:rsidRPr="00000000" w14:paraId="0000007E">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Warut Aunjitsakul, Poom Chompoosri, and Asher D. Aladjem, “Self-Immolation in the Tibet Autonomous Region and Tibetan Diaspora” in </w:t>
      </w:r>
      <w:r w:rsidDel="00000000" w:rsidR="00000000" w:rsidRPr="00000000">
        <w:rPr>
          <w:rFonts w:ascii="Times New Roman" w:cs="Times New Roman" w:eastAsia="Times New Roman" w:hAnsi="Times New Roman"/>
          <w:i w:val="1"/>
          <w:sz w:val="20"/>
          <w:szCs w:val="20"/>
          <w:rtl w:val="0"/>
        </w:rPr>
        <w:t xml:space="preserve">Suicide by Self-Immolation: Biopsychosocial and Transcultural Aspects </w:t>
      </w:r>
      <w:r w:rsidDel="00000000" w:rsidR="00000000" w:rsidRPr="00000000">
        <w:rPr>
          <w:rFonts w:ascii="Times New Roman" w:cs="Times New Roman" w:eastAsia="Times New Roman" w:hAnsi="Times New Roman"/>
          <w:sz w:val="20"/>
          <w:szCs w:val="20"/>
          <w:rtl w:val="0"/>
        </w:rPr>
        <w:t xml:space="preserve">(Springer International Publishing, 2021), 109. </w:t>
      </w:r>
    </w:p>
  </w:footnote>
  <w:footnote w:id="10">
    <w:p w:rsidR="00000000" w:rsidDel="00000000" w:rsidP="00000000" w:rsidRDefault="00000000" w:rsidRPr="00000000" w14:paraId="0000007F">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Woeser, 2016. </w:t>
      </w:r>
    </w:p>
  </w:footnote>
  <w:footnote w:id="9">
    <w:p w:rsidR="00000000" w:rsidDel="00000000" w:rsidP="00000000" w:rsidRDefault="00000000" w:rsidRPr="00000000" w14:paraId="00000080">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Andrew M. Fischer, “The Geopolitics of Politico-Religious Protest in Eastern Tibet,” Hot Spot, </w:t>
      </w:r>
      <w:r w:rsidDel="00000000" w:rsidR="00000000" w:rsidRPr="00000000">
        <w:rPr>
          <w:rFonts w:ascii="Times New Roman" w:cs="Times New Roman" w:eastAsia="Times New Roman" w:hAnsi="Times New Roman"/>
          <w:i w:val="1"/>
          <w:sz w:val="20"/>
          <w:szCs w:val="20"/>
          <w:rtl w:val="0"/>
        </w:rPr>
        <w:t xml:space="preserve">Self-Immolation as Protest in Tibet</w:t>
      </w:r>
      <w:r w:rsidDel="00000000" w:rsidR="00000000" w:rsidRPr="00000000">
        <w:rPr>
          <w:rFonts w:ascii="Times New Roman" w:cs="Times New Roman" w:eastAsia="Times New Roman" w:hAnsi="Times New Roman"/>
          <w:sz w:val="20"/>
          <w:szCs w:val="20"/>
          <w:rtl w:val="0"/>
        </w:rPr>
        <w:t xml:space="preserve">, April 8, 2012.</w:t>
      </w:r>
    </w:p>
  </w:footnote>
  <w:footnote w:id="8">
    <w:p w:rsidR="00000000" w:rsidDel="00000000" w:rsidP="00000000" w:rsidRDefault="00000000" w:rsidRPr="00000000" w14:paraId="00000081">
      <w:pPr>
        <w:spacing w:line="240" w:lineRule="auto"/>
        <w:ind w:left="0" w:firstLine="720"/>
        <w:rPr>
          <w:rFonts w:ascii="Times New Roman" w:cs="Times New Roman" w:eastAsia="Times New Roman" w:hAnsi="Times New Roman"/>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See Janet Gyatso, "Discipline and Resistance on the Tibetan Plateau." Hot Spots, </w:t>
      </w:r>
      <w:r w:rsidDel="00000000" w:rsidR="00000000" w:rsidRPr="00000000">
        <w:rPr>
          <w:rFonts w:ascii="Times New Roman" w:cs="Times New Roman" w:eastAsia="Times New Roman" w:hAnsi="Times New Roman"/>
          <w:i w:val="1"/>
          <w:sz w:val="20"/>
          <w:szCs w:val="20"/>
          <w:rtl w:val="0"/>
        </w:rPr>
        <w:t xml:space="preserve">Fieldsights</w:t>
      </w:r>
      <w:r w:rsidDel="00000000" w:rsidR="00000000" w:rsidRPr="00000000">
        <w:rPr>
          <w:rFonts w:ascii="Times New Roman" w:cs="Times New Roman" w:eastAsia="Times New Roman" w:hAnsi="Times New Roman"/>
          <w:sz w:val="20"/>
          <w:szCs w:val="20"/>
          <w:rtl w:val="0"/>
        </w:rPr>
        <w:t xml:space="preserve">, April 8, 2012; Margaret Gouin,  “Self-immolation and Martyrdom in Tibet.” </w:t>
      </w:r>
      <w:r w:rsidDel="00000000" w:rsidR="00000000" w:rsidRPr="00000000">
        <w:rPr>
          <w:rFonts w:ascii="Times New Roman" w:cs="Times New Roman" w:eastAsia="Times New Roman" w:hAnsi="Times New Roman"/>
          <w:i w:val="1"/>
          <w:sz w:val="20"/>
          <w:szCs w:val="20"/>
          <w:rtl w:val="0"/>
        </w:rPr>
        <w:t xml:space="preserve">Mortality </w:t>
      </w:r>
      <w:r w:rsidDel="00000000" w:rsidR="00000000" w:rsidRPr="00000000">
        <w:rPr>
          <w:rFonts w:ascii="Times New Roman" w:cs="Times New Roman" w:eastAsia="Times New Roman" w:hAnsi="Times New Roman"/>
          <w:sz w:val="20"/>
          <w:szCs w:val="20"/>
          <w:rtl w:val="0"/>
        </w:rPr>
        <w:t xml:space="preserve">14, no. 2 (2014): 176-183; Charlene Makley, "The Political Lives of Dead Bodies." Hot Spots, </w:t>
      </w:r>
      <w:r w:rsidDel="00000000" w:rsidR="00000000" w:rsidRPr="00000000">
        <w:rPr>
          <w:rFonts w:ascii="Times New Roman" w:cs="Times New Roman" w:eastAsia="Times New Roman" w:hAnsi="Times New Roman"/>
          <w:i w:val="1"/>
          <w:sz w:val="20"/>
          <w:szCs w:val="20"/>
          <w:rtl w:val="0"/>
        </w:rPr>
        <w:t xml:space="preserve">Fieldsights</w:t>
      </w:r>
      <w:r w:rsidDel="00000000" w:rsidR="00000000" w:rsidRPr="00000000">
        <w:rPr>
          <w:rFonts w:ascii="Times New Roman" w:cs="Times New Roman" w:eastAsia="Times New Roman" w:hAnsi="Times New Roman"/>
          <w:sz w:val="20"/>
          <w:szCs w:val="20"/>
          <w:rtl w:val="0"/>
        </w:rPr>
        <w:t xml:space="preserve">, April 8, 2013; Carole McGranahan and Ralph Litzinger, "Self-Immolation as Protest in Tibet," Hot Spots, </w:t>
      </w:r>
      <w:r w:rsidDel="00000000" w:rsidR="00000000" w:rsidRPr="00000000">
        <w:rPr>
          <w:rFonts w:ascii="Times New Roman" w:cs="Times New Roman" w:eastAsia="Times New Roman" w:hAnsi="Times New Roman"/>
          <w:i w:val="1"/>
          <w:sz w:val="20"/>
          <w:szCs w:val="20"/>
          <w:rtl w:val="0"/>
        </w:rPr>
        <w:t xml:space="preserve">Fieldsights</w:t>
      </w:r>
      <w:r w:rsidDel="00000000" w:rsidR="00000000" w:rsidRPr="00000000">
        <w:rPr>
          <w:rFonts w:ascii="Times New Roman" w:cs="Times New Roman" w:eastAsia="Times New Roman" w:hAnsi="Times New Roman"/>
          <w:sz w:val="20"/>
          <w:szCs w:val="20"/>
          <w:rtl w:val="0"/>
        </w:rPr>
        <w:t xml:space="preserve">, April 9, 2012;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Tsering Shakya, "Transforming the Language of Protest." Hot Spots, </w:t>
      </w:r>
      <w:r w:rsidDel="00000000" w:rsidR="00000000" w:rsidRPr="00000000">
        <w:rPr>
          <w:rFonts w:ascii="Times New Roman" w:cs="Times New Roman" w:eastAsia="Times New Roman" w:hAnsi="Times New Roman"/>
          <w:i w:val="1"/>
          <w:sz w:val="20"/>
          <w:szCs w:val="20"/>
          <w:rtl w:val="0"/>
        </w:rPr>
        <w:t xml:space="preserve">Fieldsights</w:t>
      </w:r>
      <w:r w:rsidDel="00000000" w:rsidR="00000000" w:rsidRPr="00000000">
        <w:rPr>
          <w:rFonts w:ascii="Times New Roman" w:cs="Times New Roman" w:eastAsia="Times New Roman" w:hAnsi="Times New Roman"/>
          <w:sz w:val="20"/>
          <w:szCs w:val="20"/>
          <w:rtl w:val="0"/>
        </w:rPr>
        <w:t xml:space="preserve">, April 8, 2012; Rakhee Viswambharan, </w:t>
      </w:r>
      <w:r w:rsidDel="00000000" w:rsidR="00000000" w:rsidRPr="00000000">
        <w:rPr>
          <w:rFonts w:ascii="Times New Roman" w:cs="Times New Roman" w:eastAsia="Times New Roman" w:hAnsi="Times New Roman"/>
          <w:i w:val="1"/>
          <w:sz w:val="20"/>
          <w:szCs w:val="20"/>
          <w:rtl w:val="0"/>
        </w:rPr>
        <w:t xml:space="preserve">India, China, and Tibet: A Quest for Autonomy. </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rtl w:val="0"/>
        </w:rPr>
        <w:t xml:space="preserve">Nova Science Publishers, Inc.), 2021;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Woeser, 2016;  </w:t>
      </w:r>
      <w:r w:rsidDel="00000000" w:rsidR="00000000" w:rsidRPr="00000000">
        <w:rPr>
          <w:rtl w:val="0"/>
        </w:rPr>
      </w:r>
    </w:p>
  </w:footnote>
  <w:footnote w:id="29">
    <w:p w:rsidR="00000000" w:rsidDel="00000000" w:rsidP="00000000" w:rsidRDefault="00000000" w:rsidRPr="00000000" w14:paraId="00000082">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Tsering Shakya, “Transforming the Language of Protest,” Hot Spot, </w:t>
      </w:r>
      <w:r w:rsidDel="00000000" w:rsidR="00000000" w:rsidRPr="00000000">
        <w:rPr>
          <w:rFonts w:ascii="Times New Roman" w:cs="Times New Roman" w:eastAsia="Times New Roman" w:hAnsi="Times New Roman"/>
          <w:i w:val="1"/>
          <w:sz w:val="20"/>
          <w:szCs w:val="20"/>
          <w:rtl w:val="0"/>
        </w:rPr>
        <w:t xml:space="preserve">Self-Immolation as Protest in Tibet</w:t>
      </w:r>
      <w:r w:rsidDel="00000000" w:rsidR="00000000" w:rsidRPr="00000000">
        <w:rPr>
          <w:rFonts w:ascii="Times New Roman" w:cs="Times New Roman" w:eastAsia="Times New Roman" w:hAnsi="Times New Roman"/>
          <w:sz w:val="20"/>
          <w:szCs w:val="20"/>
          <w:rtl w:val="0"/>
        </w:rPr>
        <w:t xml:space="preserve">, April 8, 2012.</w:t>
      </w:r>
    </w:p>
  </w:footnote>
  <w:footnote w:id="17">
    <w:p w:rsidR="00000000" w:rsidDel="00000000" w:rsidP="00000000" w:rsidRDefault="00000000" w:rsidRPr="00000000" w14:paraId="00000083">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“Tibetan Who Survived Self-Immolation Sent Home with Legs Amputated; Tibetans accused of ‘murder’ of Self-immolator sentenced,” </w:t>
      </w:r>
      <w:r w:rsidDel="00000000" w:rsidR="00000000" w:rsidRPr="00000000">
        <w:rPr>
          <w:rFonts w:ascii="Times New Roman" w:cs="Times New Roman" w:eastAsia="Times New Roman" w:hAnsi="Times New Roman"/>
          <w:i w:val="1"/>
          <w:sz w:val="20"/>
          <w:szCs w:val="20"/>
          <w:rtl w:val="0"/>
        </w:rPr>
        <w:t xml:space="preserve">International Campaign for Tibet</w:t>
      </w:r>
      <w:r w:rsidDel="00000000" w:rsidR="00000000" w:rsidRPr="00000000">
        <w:rPr>
          <w:rFonts w:ascii="Times New Roman" w:cs="Times New Roman" w:eastAsia="Times New Roman" w:hAnsi="Times New Roman"/>
          <w:sz w:val="20"/>
          <w:szCs w:val="20"/>
          <w:rtl w:val="0"/>
        </w:rPr>
        <w:t xml:space="preserve">, December 17, 2014. </w:t>
      </w:r>
    </w:p>
  </w:footnote>
  <w:footnote w:id="18">
    <w:p w:rsidR="00000000" w:rsidDel="00000000" w:rsidP="00000000" w:rsidRDefault="00000000" w:rsidRPr="00000000" w14:paraId="00000084">
      <w:pPr>
        <w:spacing w:line="240" w:lineRule="auto"/>
        <w:ind w:left="720" w:firstLine="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“Acts of Significant Evil,” </w:t>
      </w:r>
      <w:r w:rsidDel="00000000" w:rsidR="00000000" w:rsidRPr="00000000">
        <w:rPr>
          <w:rFonts w:ascii="Times New Roman" w:cs="Times New Roman" w:eastAsia="Times New Roman" w:hAnsi="Times New Roman"/>
          <w:i w:val="1"/>
          <w:sz w:val="20"/>
          <w:szCs w:val="20"/>
          <w:rtl w:val="0"/>
        </w:rPr>
        <w:t xml:space="preserve">International Campaign for Tibet</w:t>
      </w:r>
      <w:r w:rsidDel="00000000" w:rsidR="00000000" w:rsidRPr="00000000">
        <w:rPr>
          <w:rFonts w:ascii="Times New Roman" w:cs="Times New Roman" w:eastAsia="Times New Roman" w:hAnsi="Times New Roman"/>
          <w:sz w:val="20"/>
          <w:szCs w:val="20"/>
          <w:rtl w:val="0"/>
        </w:rPr>
        <w:t xml:space="preserve">, July 31, 2014.</w:t>
      </w:r>
    </w:p>
  </w:footnote>
  <w:footnote w:id="1">
    <w:p w:rsidR="00000000" w:rsidDel="00000000" w:rsidP="00000000" w:rsidRDefault="00000000" w:rsidRPr="00000000" w14:paraId="00000087">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After Delhi police violently broke up a 40-day hunger strike, Tibetan exile Pawo Thupten Ngodup set himself on fire in protest and died. Ngodup’s self-immolation in Delhi in 1998 made international headlines. According to the New York Times report on the incident, the fourteenth Dalai Lama visited Ngodup on his deathbed and afterwards delivered this public message: “For many years, I’d been able to persuade the Tibetan people to eschew violence in our freedom struggle… Today, it’s clear that a sense of frustration and urgency is building up among many Tibetans as evidenced by the unto-death hunger strike and the tragic incident.” Dexter Filkins and Amitabh Sharma, “Thousands Mourn Death of New Tibetan Martyr,” </w:t>
      </w:r>
      <w:r w:rsidDel="00000000" w:rsidR="00000000" w:rsidRPr="00000000">
        <w:rPr>
          <w:rFonts w:ascii="Times New Roman" w:cs="Times New Roman" w:eastAsia="Times New Roman" w:hAnsi="Times New Roman"/>
          <w:i w:val="1"/>
          <w:sz w:val="20"/>
          <w:szCs w:val="20"/>
          <w:rtl w:val="0"/>
        </w:rPr>
        <w:t xml:space="preserve">Los Angeles Times</w:t>
      </w:r>
      <w:r w:rsidDel="00000000" w:rsidR="00000000" w:rsidRPr="00000000">
        <w:rPr>
          <w:rFonts w:ascii="Times New Roman" w:cs="Times New Roman" w:eastAsia="Times New Roman" w:hAnsi="Times New Roman"/>
          <w:sz w:val="20"/>
          <w:szCs w:val="20"/>
          <w:rtl w:val="0"/>
        </w:rPr>
        <w:t xml:space="preserve">, 1998. </w:t>
      </w:r>
    </w:p>
  </w:footnote>
  <w:footnote w:id="4">
    <w:p w:rsidR="00000000" w:rsidDel="00000000" w:rsidP="00000000" w:rsidRDefault="00000000" w:rsidRPr="00000000" w14:paraId="00000088">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See, for example, the now famous images of Vietnamese Buddhist monk Thich Quang Duc self-immolating in a busy Siagon intersection in protest of the Vietnamese government’s persecution of Buddhist monks in South Vietnam.</w:t>
      </w:r>
    </w:p>
  </w:footnote>
  <w:footnote w:id="5">
    <w:p w:rsidR="00000000" w:rsidDel="00000000" w:rsidP="00000000" w:rsidRDefault="00000000" w:rsidRPr="00000000" w14:paraId="00000089">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The most recent instance of self-immolation protest in Tibet occurred in March 2022 in Kirti, Ngaba County when an 81 year-old layman named Taphun set himself ablaze in front of a police station. For a complete list of self-immolations that have occurred inside the TAR and the Tibetan exile community, see Central Tibetan Administration (CTA), “Immolations,” https://tibet.net/important-issues/factsheet-immolation-2011-2012/.</w:t>
      </w:r>
    </w:p>
  </w:footnote>
  <w:footnote w:id="30">
    <w:p w:rsidR="00000000" w:rsidDel="00000000" w:rsidP="00000000" w:rsidRDefault="00000000" w:rsidRPr="00000000" w14:paraId="0000008A">
      <w:pPr>
        <w:spacing w:line="240" w:lineRule="auto"/>
        <w:ind w:left="0"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Lhakar Diaries, “What is Lhakar?” Lhakar Diaries, Date Accessed: December 12th, 2024. https://lhakardiaries.com/about/</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jc w:val="right"/>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tibet.net/important-issues/factsheet-immolation-2011-2012/"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